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AD" w:rsidRDefault="002D7FAD" w:rsidP="007A3B9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206B1">
        <w:rPr>
          <w:b/>
          <w:noProof/>
          <w:sz w:val="28"/>
          <w:szCs w:val="28"/>
        </w:rPr>
        <w:t xml:space="preserve"> </w:t>
      </w:r>
      <w:r w:rsidRPr="00796CC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2D7FAD" w:rsidRDefault="002D7FAD" w:rsidP="007A3B93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D7FAD" w:rsidRDefault="002D7FAD" w:rsidP="007A3B9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D7FAD" w:rsidRDefault="002D7FAD" w:rsidP="007A3B9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D7FAD" w:rsidRDefault="002D7FAD" w:rsidP="007A3B9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D7FAD" w:rsidRDefault="002D7FAD" w:rsidP="007A3B9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D7FAD" w:rsidRDefault="002D7FAD" w:rsidP="007A3B93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7732A5">
        <w:rPr>
          <w:rFonts w:ascii="Times New Roman CYR" w:hAnsi="Times New Roman CYR" w:cs="Times New Roman CYR"/>
          <w:bCs/>
          <w:sz w:val="28"/>
          <w:szCs w:val="28"/>
        </w:rPr>
        <w:t>9.04.</w:t>
      </w:r>
      <w:r w:rsidRPr="00CF1540">
        <w:rPr>
          <w:rFonts w:ascii="Times New Roman CYR" w:hAnsi="Times New Roman CYR" w:cs="Times New Roman CYR"/>
          <w:bCs/>
          <w:sz w:val="28"/>
          <w:szCs w:val="28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Pr="007206B1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Берегово     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7206B1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№___</w:t>
      </w:r>
      <w:r w:rsidRPr="00CF1540">
        <w:rPr>
          <w:rFonts w:ascii="Times New Roman CYR" w:hAnsi="Times New Roman CYR" w:cs="Times New Roman CYR"/>
          <w:bCs/>
          <w:sz w:val="28"/>
          <w:szCs w:val="28"/>
        </w:rPr>
        <w:t>146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2D7FAD" w:rsidRDefault="002D7FAD" w:rsidP="007A3B93">
      <w:pPr>
        <w:jc w:val="center"/>
        <w:rPr>
          <w:b/>
          <w:sz w:val="28"/>
          <w:szCs w:val="28"/>
          <w:lang w:val="uk-UA"/>
        </w:rPr>
      </w:pPr>
    </w:p>
    <w:p w:rsidR="002D7FAD" w:rsidRDefault="002D7FAD" w:rsidP="007A3B93">
      <w:pPr>
        <w:rPr>
          <w:b/>
          <w:sz w:val="28"/>
          <w:szCs w:val="28"/>
          <w:lang w:val="uk-UA"/>
        </w:rPr>
      </w:pPr>
    </w:p>
    <w:p w:rsidR="002D7FAD" w:rsidRDefault="002D7FAD" w:rsidP="007A3B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схвалення змін до Програми відведення та вилучення земель Берегівського району для суспільних потреб на 2016 – 2019 роки </w:t>
      </w:r>
    </w:p>
    <w:p w:rsidR="002D7FAD" w:rsidRPr="00CF1540" w:rsidRDefault="002D7FAD" w:rsidP="007A3B93">
      <w:pPr>
        <w:jc w:val="center"/>
        <w:rPr>
          <w:sz w:val="28"/>
          <w:szCs w:val="28"/>
        </w:rPr>
      </w:pPr>
    </w:p>
    <w:p w:rsidR="002D7FAD" w:rsidRPr="00CF1540" w:rsidRDefault="002D7FAD" w:rsidP="007A3B93">
      <w:pPr>
        <w:jc w:val="center"/>
        <w:rPr>
          <w:sz w:val="28"/>
          <w:szCs w:val="28"/>
        </w:rPr>
      </w:pPr>
    </w:p>
    <w:p w:rsidR="002D7FAD" w:rsidRDefault="002D7FAD" w:rsidP="007A3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</w:t>
      </w:r>
      <w:r w:rsidRPr="00A1311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2D7FAD" w:rsidRDefault="002D7FAD" w:rsidP="007A3B93">
      <w:pPr>
        <w:jc w:val="both"/>
        <w:rPr>
          <w:sz w:val="28"/>
          <w:szCs w:val="28"/>
          <w:lang w:val="uk-UA"/>
        </w:rPr>
      </w:pPr>
    </w:p>
    <w:p w:rsidR="002D7FAD" w:rsidRDefault="002D7FAD" w:rsidP="007A3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1. Схвалити наступні зміни до Програми </w:t>
      </w:r>
      <w:r w:rsidRPr="004C1A30">
        <w:rPr>
          <w:sz w:val="28"/>
          <w:szCs w:val="28"/>
          <w:lang w:val="uk-UA"/>
        </w:rPr>
        <w:t>відведення та вилучення земель</w:t>
      </w:r>
      <w:r>
        <w:rPr>
          <w:sz w:val="28"/>
          <w:szCs w:val="28"/>
          <w:lang w:val="uk-UA"/>
        </w:rPr>
        <w:t xml:space="preserve"> Б</w:t>
      </w:r>
      <w:r w:rsidRPr="004C1A30">
        <w:rPr>
          <w:sz w:val="28"/>
          <w:szCs w:val="28"/>
          <w:lang w:val="uk-UA"/>
        </w:rPr>
        <w:t>ерегівського району для суспільних потреб на 2016 – 2019 роки,</w:t>
      </w:r>
      <w:r>
        <w:rPr>
          <w:sz w:val="28"/>
          <w:szCs w:val="28"/>
          <w:lang w:val="uk-UA"/>
        </w:rPr>
        <w:t xml:space="preserve"> з</w:t>
      </w:r>
      <w:r w:rsidRPr="004C1A30">
        <w:rPr>
          <w:sz w:val="28"/>
          <w:szCs w:val="28"/>
          <w:lang w:val="uk-UA"/>
        </w:rPr>
        <w:t>атвердженої рішенням Берегівської районної ради</w:t>
      </w:r>
      <w:r>
        <w:rPr>
          <w:sz w:val="28"/>
          <w:szCs w:val="28"/>
          <w:lang w:val="uk-UA"/>
        </w:rPr>
        <w:t xml:space="preserve"> </w:t>
      </w:r>
      <w:r w:rsidRPr="004C1A30">
        <w:rPr>
          <w:sz w:val="28"/>
          <w:szCs w:val="28"/>
          <w:lang w:val="uk-UA"/>
        </w:rPr>
        <w:t>від 07.09.2016 року № 102</w:t>
      </w:r>
      <w:r>
        <w:rPr>
          <w:sz w:val="28"/>
          <w:szCs w:val="28"/>
          <w:lang w:val="uk-UA"/>
        </w:rPr>
        <w:t xml:space="preserve"> (зі змінами) та подати їх на розгляд сесії районної ради:</w:t>
      </w:r>
    </w:p>
    <w:p w:rsidR="002D7FAD" w:rsidRDefault="002D7FAD" w:rsidP="007A3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Із додатку до розпорядження голови райдержадміністрації 22.08.2016 № 280 (зі змінами 21.10.2016 № 365, 06.12.2016 № 447 ) вилучити пункт 3.6.</w:t>
      </w:r>
    </w:p>
    <w:p w:rsidR="002D7FAD" w:rsidRDefault="002D7FAD" w:rsidP="007A3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1.2. Доповнити додаток до розпорядження голови райдержадміністрації 22.08.2016 № 280 (зі змінами) пунктом 1.15 згідно з додатком.</w:t>
      </w:r>
    </w:p>
    <w:p w:rsidR="002D7FAD" w:rsidRDefault="002D7FAD" w:rsidP="007A3B93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2D7FAD" w:rsidRDefault="002D7FAD" w:rsidP="007A3B93">
      <w:pPr>
        <w:jc w:val="both"/>
        <w:rPr>
          <w:sz w:val="28"/>
          <w:szCs w:val="28"/>
          <w:lang w:val="uk-UA"/>
        </w:rPr>
      </w:pPr>
    </w:p>
    <w:p w:rsidR="002D7FAD" w:rsidRDefault="002D7FAD" w:rsidP="007A3B93">
      <w:pPr>
        <w:jc w:val="both"/>
        <w:rPr>
          <w:sz w:val="28"/>
          <w:szCs w:val="28"/>
          <w:lang w:val="uk-UA"/>
        </w:rPr>
      </w:pPr>
    </w:p>
    <w:p w:rsidR="002D7FAD" w:rsidRDefault="002D7FAD" w:rsidP="007A3B93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D7FAD" w:rsidRPr="00FE7BA7" w:rsidRDefault="002D7FAD" w:rsidP="007A3B93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</w:rPr>
        <w:t xml:space="preserve"> державної адміністрації         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</w:t>
      </w:r>
      <w:r w:rsidRPr="00A1311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2D7FAD" w:rsidRDefault="002D7FAD" w:rsidP="007A3B93">
      <w:pPr>
        <w:rPr>
          <w:lang w:val="uk-UA"/>
        </w:rPr>
        <w:sectPr w:rsidR="002D7FAD" w:rsidSect="007206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7FAD" w:rsidRPr="007732A5" w:rsidRDefault="002D7FAD" w:rsidP="007206B1">
      <w:pPr>
        <w:ind w:left="11340" w:hanging="12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2D7FAD" w:rsidRDefault="002D7FAD" w:rsidP="007206B1">
      <w:pPr>
        <w:ind w:left="11340" w:hanging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2D7FAD" w:rsidRPr="00CF1540" w:rsidRDefault="002D7FAD" w:rsidP="007206B1">
      <w:pPr>
        <w:ind w:left="11340" w:hanging="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</w:t>
      </w:r>
      <w:r w:rsidRPr="007732A5">
        <w:rPr>
          <w:sz w:val="28"/>
          <w:szCs w:val="28"/>
        </w:rPr>
        <w:t>19.04.</w:t>
      </w:r>
      <w:r w:rsidRPr="00CF1540">
        <w:rPr>
          <w:sz w:val="28"/>
          <w:szCs w:val="28"/>
        </w:rPr>
        <w:t>2017</w:t>
      </w:r>
      <w:r>
        <w:rPr>
          <w:sz w:val="28"/>
          <w:szCs w:val="28"/>
          <w:lang w:val="uk-UA"/>
        </w:rPr>
        <w:t>_ № _</w:t>
      </w:r>
      <w:r w:rsidRPr="00CF1540">
        <w:rPr>
          <w:sz w:val="28"/>
          <w:szCs w:val="28"/>
        </w:rPr>
        <w:t>146</w:t>
      </w:r>
    </w:p>
    <w:p w:rsidR="002D7FAD" w:rsidRDefault="002D7FAD" w:rsidP="007206B1">
      <w:pPr>
        <w:ind w:left="11340" w:hanging="12"/>
        <w:jc w:val="both"/>
        <w:rPr>
          <w:sz w:val="28"/>
          <w:szCs w:val="28"/>
          <w:lang w:val="uk-UA"/>
        </w:rPr>
      </w:pPr>
    </w:p>
    <w:p w:rsidR="002D7FAD" w:rsidRPr="007206B1" w:rsidRDefault="002D7FAD" w:rsidP="007206B1">
      <w:pPr>
        <w:ind w:left="11340" w:hanging="12"/>
        <w:jc w:val="both"/>
        <w:rPr>
          <w:sz w:val="28"/>
          <w:szCs w:val="28"/>
          <w:lang w:val="uk-UA"/>
        </w:rPr>
      </w:pPr>
    </w:p>
    <w:p w:rsidR="002D7FAD" w:rsidRDefault="002D7FAD" w:rsidP="007206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Зміни до Програми відведення та вилучення земель Берегівського району </w:t>
      </w:r>
    </w:p>
    <w:p w:rsidR="002D7FAD" w:rsidRDefault="002D7FAD" w:rsidP="007206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суспільних потреб на 2016-2019 роки (додаток 4 до Програми)</w:t>
      </w:r>
    </w:p>
    <w:p w:rsidR="002D7FAD" w:rsidRDefault="002D7FAD" w:rsidP="007206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2112"/>
        <w:gridCol w:w="3106"/>
        <w:gridCol w:w="1214"/>
        <w:gridCol w:w="2520"/>
        <w:gridCol w:w="1407"/>
        <w:gridCol w:w="998"/>
        <w:gridCol w:w="1545"/>
        <w:gridCol w:w="10"/>
        <w:gridCol w:w="1620"/>
      </w:tblGrid>
      <w:tr w:rsidR="002D7FAD" w:rsidTr="007206B1">
        <w:trPr>
          <w:trHeight w:val="1140"/>
          <w:tblHeader/>
        </w:trPr>
        <w:tc>
          <w:tcPr>
            <w:tcW w:w="696" w:type="dxa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№ н/з</w:t>
            </w:r>
          </w:p>
        </w:tc>
        <w:tc>
          <w:tcPr>
            <w:tcW w:w="2112" w:type="dxa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Назва напрямку діяльності (пріоритетні завдання)</w:t>
            </w:r>
          </w:p>
        </w:tc>
        <w:tc>
          <w:tcPr>
            <w:tcW w:w="3106" w:type="dxa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 xml:space="preserve">Перелік заходів програми </w:t>
            </w:r>
          </w:p>
        </w:tc>
        <w:tc>
          <w:tcPr>
            <w:tcW w:w="1214" w:type="dxa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Строк виконання заходу</w:t>
            </w:r>
          </w:p>
        </w:tc>
        <w:tc>
          <w:tcPr>
            <w:tcW w:w="2520" w:type="dxa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Виконавці</w:t>
            </w:r>
          </w:p>
        </w:tc>
        <w:tc>
          <w:tcPr>
            <w:tcW w:w="1407" w:type="dxa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 xml:space="preserve">Джерела фінансування </w:t>
            </w:r>
          </w:p>
        </w:tc>
        <w:tc>
          <w:tcPr>
            <w:tcW w:w="2543" w:type="dxa"/>
            <w:gridSpan w:val="2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 xml:space="preserve">Орієнтовний обсяг фінансування </w:t>
            </w:r>
          </w:p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(тис. грн.)</w:t>
            </w:r>
          </w:p>
        </w:tc>
        <w:tc>
          <w:tcPr>
            <w:tcW w:w="1630" w:type="dxa"/>
            <w:gridSpan w:val="2"/>
            <w:vMerge w:val="restart"/>
          </w:tcPr>
          <w:p w:rsidR="002D7FAD" w:rsidRDefault="002D7FAD">
            <w:pPr>
              <w:jc w:val="center"/>
              <w:rPr>
                <w:lang w:val="uk-UA" w:eastAsia="en-US"/>
              </w:rPr>
            </w:pPr>
          </w:p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Очікувані результати</w:t>
            </w:r>
          </w:p>
        </w:tc>
      </w:tr>
      <w:tr w:rsidR="002D7FAD" w:rsidTr="007206B1">
        <w:trPr>
          <w:trHeight w:val="315"/>
          <w:tblHeader/>
        </w:trPr>
        <w:tc>
          <w:tcPr>
            <w:tcW w:w="696" w:type="dxa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  <w:tc>
          <w:tcPr>
            <w:tcW w:w="2112" w:type="dxa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  <w:tc>
          <w:tcPr>
            <w:tcW w:w="3106" w:type="dxa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  <w:tc>
          <w:tcPr>
            <w:tcW w:w="1214" w:type="dxa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  <w:tc>
          <w:tcPr>
            <w:tcW w:w="998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2016</w:t>
            </w:r>
          </w:p>
        </w:tc>
        <w:tc>
          <w:tcPr>
            <w:tcW w:w="1545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2017-2019</w:t>
            </w:r>
          </w:p>
        </w:tc>
        <w:tc>
          <w:tcPr>
            <w:tcW w:w="1630" w:type="dxa"/>
            <w:gridSpan w:val="2"/>
            <w:vMerge/>
            <w:vAlign w:val="center"/>
          </w:tcPr>
          <w:p w:rsidR="002D7FAD" w:rsidRDefault="002D7FAD">
            <w:pPr>
              <w:rPr>
                <w:lang w:val="uk-UA" w:eastAsia="en-US"/>
              </w:rPr>
            </w:pPr>
          </w:p>
        </w:tc>
      </w:tr>
      <w:tr w:rsidR="002D7FAD" w:rsidTr="007206B1">
        <w:tc>
          <w:tcPr>
            <w:tcW w:w="696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1</w:t>
            </w:r>
          </w:p>
        </w:tc>
        <w:tc>
          <w:tcPr>
            <w:tcW w:w="2112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2</w:t>
            </w:r>
          </w:p>
        </w:tc>
        <w:tc>
          <w:tcPr>
            <w:tcW w:w="3106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3</w:t>
            </w:r>
          </w:p>
        </w:tc>
        <w:tc>
          <w:tcPr>
            <w:tcW w:w="1214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4</w:t>
            </w:r>
          </w:p>
        </w:tc>
        <w:tc>
          <w:tcPr>
            <w:tcW w:w="2520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5</w:t>
            </w:r>
          </w:p>
        </w:tc>
        <w:tc>
          <w:tcPr>
            <w:tcW w:w="1407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6</w:t>
            </w:r>
          </w:p>
        </w:tc>
        <w:tc>
          <w:tcPr>
            <w:tcW w:w="998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7</w:t>
            </w:r>
          </w:p>
        </w:tc>
        <w:tc>
          <w:tcPr>
            <w:tcW w:w="1555" w:type="dxa"/>
            <w:gridSpan w:val="2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8</w:t>
            </w:r>
          </w:p>
        </w:tc>
        <w:tc>
          <w:tcPr>
            <w:tcW w:w="1620" w:type="dxa"/>
          </w:tcPr>
          <w:p w:rsidR="002D7FAD" w:rsidRDefault="002D7FAD">
            <w:pPr>
              <w:jc w:val="center"/>
              <w:rPr>
                <w:lang w:val="uk-UA" w:eastAsia="en-US"/>
              </w:rPr>
            </w:pPr>
            <w:r>
              <w:t>9</w:t>
            </w:r>
          </w:p>
        </w:tc>
      </w:tr>
      <w:tr w:rsidR="002D7FAD" w:rsidTr="007206B1">
        <w:tc>
          <w:tcPr>
            <w:tcW w:w="696" w:type="dxa"/>
          </w:tcPr>
          <w:p w:rsidR="002D7FAD" w:rsidRDefault="002D7FAD">
            <w:pPr>
              <w:spacing w:after="160" w:line="256" w:lineRule="auto"/>
              <w:jc w:val="center"/>
              <w:rPr>
                <w:lang w:val="uk-UA" w:eastAsia="en-US"/>
              </w:rPr>
            </w:pPr>
            <w:r>
              <w:t>1.15.</w:t>
            </w:r>
          </w:p>
        </w:tc>
        <w:tc>
          <w:tcPr>
            <w:tcW w:w="2112" w:type="dxa"/>
          </w:tcPr>
          <w:p w:rsidR="002D7FAD" w:rsidRDefault="002D7FAD">
            <w:pPr>
              <w:spacing w:after="16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3106" w:type="dxa"/>
          </w:tcPr>
          <w:p w:rsidR="002D7FAD" w:rsidRDefault="002D7FAD">
            <w:pPr>
              <w:spacing w:after="160" w:line="256" w:lineRule="auto"/>
              <w:jc w:val="both"/>
              <w:rPr>
                <w:lang w:val="uk-UA" w:eastAsia="en-US"/>
              </w:rPr>
            </w:pPr>
            <w:r>
              <w:t xml:space="preserve">Виготовлення технічної документації з поділу земельних ділянок. </w:t>
            </w:r>
          </w:p>
        </w:tc>
        <w:tc>
          <w:tcPr>
            <w:tcW w:w="1214" w:type="dxa"/>
          </w:tcPr>
          <w:p w:rsidR="002D7FAD" w:rsidRDefault="002D7FAD">
            <w:pPr>
              <w:spacing w:after="160" w:line="256" w:lineRule="auto"/>
              <w:rPr>
                <w:lang w:val="uk-UA" w:eastAsia="en-US"/>
              </w:rPr>
            </w:pPr>
            <w:r>
              <w:t>2016-2019 роки</w:t>
            </w:r>
          </w:p>
        </w:tc>
        <w:tc>
          <w:tcPr>
            <w:tcW w:w="2520" w:type="dxa"/>
          </w:tcPr>
          <w:p w:rsidR="002D7FAD" w:rsidRDefault="002D7FAD">
            <w:pPr>
              <w:spacing w:after="160" w:line="256" w:lineRule="auto"/>
              <w:jc w:val="center"/>
              <w:rPr>
                <w:lang w:val="uk-UA" w:eastAsia="en-US"/>
              </w:rPr>
            </w:pPr>
            <w:r>
              <w:t>Берегівська райдерж-адміністрація</w:t>
            </w:r>
          </w:p>
        </w:tc>
        <w:tc>
          <w:tcPr>
            <w:tcW w:w="1407" w:type="dxa"/>
          </w:tcPr>
          <w:p w:rsidR="002D7FAD" w:rsidRDefault="002D7FAD">
            <w:pPr>
              <w:spacing w:after="160" w:line="256" w:lineRule="auto"/>
              <w:ind w:left="8"/>
              <w:jc w:val="center"/>
              <w:rPr>
                <w:lang w:val="uk-UA" w:eastAsia="en-US"/>
              </w:rPr>
            </w:pPr>
            <w:r>
              <w:t xml:space="preserve">Місцеві бюджети, інші джерела, не заборонені законодавством </w:t>
            </w:r>
          </w:p>
        </w:tc>
        <w:tc>
          <w:tcPr>
            <w:tcW w:w="998" w:type="dxa"/>
          </w:tcPr>
          <w:p w:rsidR="002D7FAD" w:rsidRDefault="002D7FAD">
            <w:pPr>
              <w:spacing w:after="160"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163,8</w:t>
            </w:r>
          </w:p>
        </w:tc>
        <w:tc>
          <w:tcPr>
            <w:tcW w:w="1555" w:type="dxa"/>
            <w:gridSpan w:val="2"/>
          </w:tcPr>
          <w:p w:rsidR="002D7FAD" w:rsidRDefault="002D7FAD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191,6</w:t>
            </w:r>
          </w:p>
        </w:tc>
        <w:tc>
          <w:tcPr>
            <w:tcW w:w="1620" w:type="dxa"/>
          </w:tcPr>
          <w:p w:rsidR="002D7FAD" w:rsidRDefault="002D7FAD">
            <w:pPr>
              <w:spacing w:after="160" w:line="256" w:lineRule="auto"/>
              <w:jc w:val="center"/>
              <w:rPr>
                <w:color w:val="FF0000"/>
                <w:lang w:val="uk-UA" w:eastAsia="en-US"/>
              </w:rPr>
            </w:pPr>
            <w:r>
              <w:t xml:space="preserve">Технічні документації на поділ земельних ділянок </w:t>
            </w:r>
          </w:p>
        </w:tc>
      </w:tr>
    </w:tbl>
    <w:p w:rsidR="002D7FAD" w:rsidRDefault="002D7FAD" w:rsidP="007206B1">
      <w:pPr>
        <w:rPr>
          <w:sz w:val="22"/>
          <w:szCs w:val="22"/>
          <w:lang w:val="uk-UA" w:eastAsia="en-US"/>
        </w:rPr>
      </w:pPr>
    </w:p>
    <w:p w:rsidR="002D7FAD" w:rsidRPr="007206B1" w:rsidRDefault="002D7FAD" w:rsidP="007A3B93">
      <w:pPr>
        <w:rPr>
          <w:lang w:val="uk-UA"/>
        </w:rPr>
      </w:pPr>
    </w:p>
    <w:p w:rsidR="002D7FAD" w:rsidRDefault="002D7FAD" w:rsidP="007A3B93">
      <w:pPr>
        <w:rPr>
          <w:lang w:val="uk-UA"/>
        </w:rPr>
      </w:pPr>
    </w:p>
    <w:p w:rsidR="002D7FAD" w:rsidRPr="007206B1" w:rsidRDefault="002D7FAD" w:rsidP="007A3B93">
      <w:pPr>
        <w:rPr>
          <w:b/>
          <w:sz w:val="28"/>
          <w:szCs w:val="28"/>
          <w:lang w:val="uk-UA"/>
        </w:rPr>
      </w:pPr>
      <w:r w:rsidRPr="007206B1">
        <w:rPr>
          <w:b/>
          <w:sz w:val="28"/>
          <w:szCs w:val="28"/>
          <w:lang w:val="uk-UA"/>
        </w:rPr>
        <w:t>Керівник апарату державної адміністрації</w:t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</w:r>
      <w:r w:rsidRPr="007206B1">
        <w:rPr>
          <w:b/>
          <w:sz w:val="28"/>
          <w:szCs w:val="28"/>
          <w:lang w:val="uk-UA"/>
        </w:rPr>
        <w:tab/>
        <w:t>Н.Терлецька</w:t>
      </w:r>
    </w:p>
    <w:p w:rsidR="002D7FAD" w:rsidRDefault="002D7FAD" w:rsidP="007A3B93">
      <w:pPr>
        <w:rPr>
          <w:lang w:val="uk-UA"/>
        </w:rPr>
      </w:pPr>
    </w:p>
    <w:p w:rsidR="002D7FAD" w:rsidRDefault="002D7FAD" w:rsidP="007A3B93">
      <w:pPr>
        <w:rPr>
          <w:lang w:val="uk-UA"/>
        </w:rPr>
      </w:pPr>
    </w:p>
    <w:p w:rsidR="002D7FAD" w:rsidRDefault="002D7FAD" w:rsidP="007A3B93">
      <w:pPr>
        <w:rPr>
          <w:lang w:val="uk-UA"/>
        </w:rPr>
      </w:pPr>
    </w:p>
    <w:p w:rsidR="002D7FAD" w:rsidRPr="007206B1" w:rsidRDefault="002D7FAD">
      <w:pPr>
        <w:rPr>
          <w:lang w:val="uk-UA"/>
        </w:rPr>
      </w:pPr>
      <w:bookmarkStart w:id="0" w:name="_GoBack"/>
      <w:bookmarkEnd w:id="0"/>
    </w:p>
    <w:sectPr w:rsidR="002D7FAD" w:rsidRPr="007206B1" w:rsidSect="007206B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60B"/>
    <w:rsid w:val="00045935"/>
    <w:rsid w:val="00046A23"/>
    <w:rsid w:val="000A660B"/>
    <w:rsid w:val="000C5F9B"/>
    <w:rsid w:val="001F4BE4"/>
    <w:rsid w:val="002D7FAD"/>
    <w:rsid w:val="003207E0"/>
    <w:rsid w:val="003B2162"/>
    <w:rsid w:val="004C1A30"/>
    <w:rsid w:val="005013A7"/>
    <w:rsid w:val="00523E3D"/>
    <w:rsid w:val="006576FA"/>
    <w:rsid w:val="007206B1"/>
    <w:rsid w:val="007732A5"/>
    <w:rsid w:val="00796CC4"/>
    <w:rsid w:val="007A3B93"/>
    <w:rsid w:val="00814CF1"/>
    <w:rsid w:val="00A13110"/>
    <w:rsid w:val="00A97546"/>
    <w:rsid w:val="00CF1540"/>
    <w:rsid w:val="00D8595B"/>
    <w:rsid w:val="00FE5A42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B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dcterms:created xsi:type="dcterms:W3CDTF">2017-04-19T10:31:00Z</dcterms:created>
  <dcterms:modified xsi:type="dcterms:W3CDTF">2017-05-16T07:48:00Z</dcterms:modified>
</cp:coreProperties>
</file>