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F" w:rsidRDefault="00876B7F" w:rsidP="00B9663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7249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876B7F" w:rsidRDefault="00876B7F" w:rsidP="00B9663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76B7F" w:rsidRDefault="00876B7F" w:rsidP="00B9663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76B7F" w:rsidRDefault="00876B7F" w:rsidP="00B9663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76B7F" w:rsidRDefault="00876B7F" w:rsidP="00B9663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76B7F" w:rsidRDefault="00876B7F" w:rsidP="00B9663F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76B7F" w:rsidRPr="007F0586" w:rsidRDefault="00876B7F" w:rsidP="00B9663F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Cs/>
          <w:szCs w:val="28"/>
        </w:rPr>
        <w:t>06</w:t>
      </w:r>
      <w:r w:rsidRPr="007F0586">
        <w:rPr>
          <w:rFonts w:ascii="Times New Roman CYR" w:hAnsi="Times New Roman CYR" w:cs="Times New Roman CYR"/>
          <w:bCs/>
          <w:szCs w:val="28"/>
        </w:rPr>
        <w:t>.03.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F0586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7F0586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80</w:t>
      </w:r>
    </w:p>
    <w:p w:rsidR="00876B7F" w:rsidRPr="00441BD7" w:rsidRDefault="00876B7F" w:rsidP="00B9663F">
      <w:pPr>
        <w:jc w:val="center"/>
        <w:rPr>
          <w:sz w:val="26"/>
          <w:szCs w:val="26"/>
          <w:lang w:val="uk-UA"/>
        </w:rPr>
      </w:pPr>
    </w:p>
    <w:p w:rsidR="00876B7F" w:rsidRDefault="00876B7F" w:rsidP="00B9663F">
      <w:pPr>
        <w:rPr>
          <w:rFonts w:ascii="Times New Roman CYR" w:hAnsi="Times New Roman CYR" w:cs="Times New Roman CYR"/>
          <w:szCs w:val="28"/>
          <w:lang w:val="uk-UA"/>
        </w:rPr>
      </w:pPr>
    </w:p>
    <w:p w:rsidR="00876B7F" w:rsidRDefault="00876B7F" w:rsidP="00B9663F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>відзначенні</w:t>
      </w:r>
    </w:p>
    <w:p w:rsidR="00876B7F" w:rsidRPr="007F0586" w:rsidRDefault="00876B7F" w:rsidP="00B9663F">
      <w:pPr>
        <w:jc w:val="center"/>
        <w:rPr>
          <w:b/>
        </w:rPr>
      </w:pPr>
      <w:r>
        <w:rPr>
          <w:b/>
          <w:lang w:val="uk-UA"/>
        </w:rPr>
        <w:t xml:space="preserve">річниці проголошення Карпатської України в районі та </w:t>
      </w:r>
    </w:p>
    <w:p w:rsidR="00876B7F" w:rsidRDefault="00876B7F" w:rsidP="00B9663F">
      <w:pPr>
        <w:jc w:val="center"/>
        <w:rPr>
          <w:b/>
          <w:lang w:val="uk-UA"/>
        </w:rPr>
      </w:pPr>
      <w:r>
        <w:rPr>
          <w:b/>
          <w:lang w:val="uk-UA"/>
        </w:rPr>
        <w:t>урочистих заходах на Красному полі поблизу м.Хуст</w:t>
      </w:r>
    </w:p>
    <w:p w:rsidR="00876B7F" w:rsidRDefault="00876B7F" w:rsidP="00B9663F">
      <w:pPr>
        <w:jc w:val="center"/>
        <w:rPr>
          <w:lang w:val="uk-UA"/>
        </w:rPr>
      </w:pPr>
    </w:p>
    <w:p w:rsidR="00876B7F" w:rsidRDefault="00876B7F" w:rsidP="00B9663F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9663F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9663F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6C20EF">
        <w:rPr>
          <w:lang w:val="uk-UA"/>
        </w:rPr>
        <w:t>річниці проголошення Карпатської України в районі та урочистих заходах на Красному полі поблизу м.Хуст</w:t>
      </w:r>
      <w:r>
        <w:rPr>
          <w:lang w:val="uk-UA"/>
        </w:rPr>
        <w:t>:</w:t>
      </w:r>
    </w:p>
    <w:p w:rsidR="00876B7F" w:rsidRPr="006C20EF" w:rsidRDefault="00876B7F" w:rsidP="00B9663F">
      <w:pPr>
        <w:jc w:val="both"/>
        <w:rPr>
          <w:lang w:val="uk-UA"/>
        </w:rPr>
      </w:pPr>
    </w:p>
    <w:p w:rsidR="00876B7F" w:rsidRDefault="00876B7F" w:rsidP="00B9663F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876B7F" w:rsidRPr="00952709" w:rsidRDefault="00876B7F" w:rsidP="00B9663F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  <w:r w:rsidRPr="006C20EF">
        <w:rPr>
          <w:lang w:val="uk-UA"/>
        </w:rPr>
        <w:t>річниці проголошення Карпатської України в районі та урочистих заходах на Красному полі поблизу м.Хуст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2 000,00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876B7F" w:rsidRDefault="00876B7F" w:rsidP="00B9663F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8 культурно-мистецьких заходів у районі та участі в обласних, Всеукраїнських та міжнародних мистецьких акціях на 2018 рік.</w:t>
      </w:r>
    </w:p>
    <w:p w:rsidR="00876B7F" w:rsidRPr="00B9663F" w:rsidRDefault="00876B7F" w:rsidP="00B9663F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876B7F" w:rsidRPr="007F0586" w:rsidRDefault="00876B7F" w:rsidP="00B9663F">
      <w:pPr>
        <w:jc w:val="both"/>
      </w:pPr>
    </w:p>
    <w:p w:rsidR="00876B7F" w:rsidRPr="007F0586" w:rsidRDefault="00876B7F" w:rsidP="00B9663F">
      <w:pPr>
        <w:jc w:val="both"/>
      </w:pPr>
    </w:p>
    <w:p w:rsidR="00876B7F" w:rsidRPr="007F0586" w:rsidRDefault="00876B7F" w:rsidP="00B9663F">
      <w:pPr>
        <w:jc w:val="both"/>
      </w:pPr>
    </w:p>
    <w:p w:rsidR="00876B7F" w:rsidRPr="007F0586" w:rsidRDefault="00876B7F" w:rsidP="00B9663F">
      <w:pPr>
        <w:jc w:val="both"/>
      </w:pPr>
    </w:p>
    <w:p w:rsidR="00876B7F" w:rsidRPr="00B9663F" w:rsidRDefault="00876B7F" w:rsidP="00B9663F">
      <w:pPr>
        <w:jc w:val="both"/>
        <w:rPr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</w:t>
      </w:r>
      <w:r w:rsidRPr="00B9663F">
        <w:rPr>
          <w:b/>
        </w:rPr>
        <w:t xml:space="preserve">       </w:t>
      </w:r>
      <w:r>
        <w:rPr>
          <w:b/>
          <w:lang w:val="uk-UA"/>
        </w:rPr>
        <w:t xml:space="preserve">І.Петрушка                                                 </w:t>
      </w:r>
    </w:p>
    <w:p w:rsidR="00876B7F" w:rsidRPr="009E34A5" w:rsidRDefault="00876B7F" w:rsidP="00B9663F">
      <w:pPr>
        <w:jc w:val="both"/>
        <w:rPr>
          <w:b/>
          <w:lang w:val="uk-UA"/>
        </w:rPr>
      </w:pPr>
    </w:p>
    <w:p w:rsidR="00876B7F" w:rsidRPr="007F0586" w:rsidRDefault="00876B7F" w:rsidP="00B9663F">
      <w:pPr>
        <w:rPr>
          <w:rFonts w:ascii="Times New Roman CYR" w:hAnsi="Times New Roman CYR" w:cs="Times New Roman CYR"/>
          <w:szCs w:val="28"/>
        </w:rPr>
      </w:pPr>
    </w:p>
    <w:p w:rsidR="00876B7F" w:rsidRPr="007F0586" w:rsidRDefault="00876B7F" w:rsidP="00B9663F">
      <w:pPr>
        <w:rPr>
          <w:rFonts w:ascii="Times New Roman CYR" w:hAnsi="Times New Roman CYR" w:cs="Times New Roman CYR"/>
          <w:szCs w:val="28"/>
        </w:rPr>
      </w:pPr>
    </w:p>
    <w:p w:rsidR="00876B7F" w:rsidRPr="007F0586" w:rsidRDefault="00876B7F" w:rsidP="00B9663F">
      <w:pPr>
        <w:rPr>
          <w:rFonts w:ascii="Times New Roman CYR" w:hAnsi="Times New Roman CYR" w:cs="Times New Roman CYR"/>
          <w:szCs w:val="28"/>
        </w:rPr>
      </w:pPr>
    </w:p>
    <w:p w:rsidR="00876B7F" w:rsidRPr="007F0586" w:rsidRDefault="00876B7F" w:rsidP="00B9663F">
      <w:pPr>
        <w:rPr>
          <w:rFonts w:ascii="Times New Roman CYR" w:hAnsi="Times New Roman CYR" w:cs="Times New Roman CYR"/>
          <w:szCs w:val="28"/>
        </w:rPr>
      </w:pPr>
    </w:p>
    <w:p w:rsidR="00876B7F" w:rsidRPr="004611B8" w:rsidRDefault="00876B7F" w:rsidP="00B9663F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876B7F" w:rsidRPr="004611B8" w:rsidRDefault="00876B7F" w:rsidP="00B9663F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7F0586">
        <w:rPr>
          <w:szCs w:val="28"/>
        </w:rPr>
        <w:t xml:space="preserve">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876B7F" w:rsidRPr="007F0586" w:rsidRDefault="00876B7F" w:rsidP="00B9663F">
      <w:pPr>
        <w:ind w:left="426"/>
        <w:jc w:val="both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7F0586">
        <w:rPr>
          <w:szCs w:val="28"/>
        </w:rPr>
        <w:t>06.03.</w:t>
      </w:r>
      <w:r>
        <w:rPr>
          <w:szCs w:val="28"/>
          <w:lang w:val="en-US"/>
        </w:rPr>
        <w:t xml:space="preserve">2018  </w:t>
      </w:r>
      <w:r>
        <w:rPr>
          <w:szCs w:val="28"/>
          <w:lang w:val="uk-UA"/>
        </w:rPr>
        <w:t>№</w:t>
      </w:r>
      <w:r w:rsidRPr="007F0586">
        <w:rPr>
          <w:szCs w:val="28"/>
        </w:rPr>
        <w:t xml:space="preserve">  80</w:t>
      </w:r>
    </w:p>
    <w:p w:rsidR="00876B7F" w:rsidRDefault="00876B7F" w:rsidP="00B9663F">
      <w:pPr>
        <w:ind w:left="426"/>
        <w:rPr>
          <w:b/>
          <w:szCs w:val="28"/>
          <w:lang w:val="uk-UA"/>
        </w:rPr>
      </w:pPr>
    </w:p>
    <w:p w:rsidR="00876B7F" w:rsidRPr="000F5A07" w:rsidRDefault="00876B7F" w:rsidP="00B9663F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876B7F" w:rsidRPr="00B84894" w:rsidRDefault="00876B7F" w:rsidP="00B9663F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876B7F" w:rsidRDefault="00876B7F" w:rsidP="00B9663F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EE091E">
        <w:rPr>
          <w:lang w:val="uk-UA"/>
        </w:rPr>
        <w:t>відзначенні</w:t>
      </w:r>
      <w:r>
        <w:rPr>
          <w:lang w:val="uk-UA"/>
        </w:rPr>
        <w:t xml:space="preserve"> </w:t>
      </w:r>
    </w:p>
    <w:p w:rsidR="00876B7F" w:rsidRDefault="00876B7F" w:rsidP="00B9663F">
      <w:pPr>
        <w:jc w:val="center"/>
        <w:rPr>
          <w:lang w:val="uk-UA"/>
        </w:rPr>
      </w:pPr>
      <w:r w:rsidRPr="006C20EF">
        <w:rPr>
          <w:lang w:val="uk-UA"/>
        </w:rPr>
        <w:t xml:space="preserve">річниці проголошення Карпатської України в районі </w:t>
      </w:r>
    </w:p>
    <w:p w:rsidR="00876B7F" w:rsidRPr="001577FF" w:rsidRDefault="00876B7F" w:rsidP="00B9663F">
      <w:pPr>
        <w:jc w:val="center"/>
        <w:rPr>
          <w:szCs w:val="28"/>
          <w:lang w:val="uk-UA"/>
        </w:rPr>
      </w:pPr>
      <w:r w:rsidRPr="006C20EF">
        <w:rPr>
          <w:lang w:val="uk-UA"/>
        </w:rPr>
        <w:t>та урочистих заходах на Красному полі поблизу м.Хуст</w:t>
      </w:r>
      <w:r w:rsidRPr="0028654C">
        <w:rPr>
          <w:szCs w:val="28"/>
          <w:lang w:val="uk-UA"/>
        </w:rPr>
        <w:t>,</w:t>
      </w:r>
    </w:p>
    <w:p w:rsidR="00876B7F" w:rsidRDefault="00876B7F" w:rsidP="00B9663F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876B7F" w:rsidRDefault="00876B7F" w:rsidP="00B9663F">
      <w:pPr>
        <w:tabs>
          <w:tab w:val="left" w:pos="9214"/>
        </w:tabs>
        <w:rPr>
          <w:lang w:val="uk-UA"/>
        </w:rPr>
      </w:pPr>
    </w:p>
    <w:p w:rsidR="00876B7F" w:rsidRDefault="00876B7F" w:rsidP="00B9663F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1 500,00 (гривень)</w:t>
      </w:r>
    </w:p>
    <w:p w:rsidR="00876B7F" w:rsidRDefault="00876B7F" w:rsidP="00B9663F">
      <w:pPr>
        <w:rPr>
          <w:lang w:val="uk-UA"/>
        </w:rPr>
      </w:pPr>
    </w:p>
    <w:p w:rsidR="00876B7F" w:rsidRDefault="00876B7F" w:rsidP="00B9663F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500,00 (гривень)</w:t>
      </w: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356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2 000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876B7F" w:rsidRPr="004611B8" w:rsidRDefault="00876B7F" w:rsidP="00B9663F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(дві тисячі грн. 00 коп.)</w:t>
      </w:r>
    </w:p>
    <w:p w:rsidR="00876B7F" w:rsidRDefault="00876B7F" w:rsidP="00B9663F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lang w:val="uk-UA"/>
        </w:rPr>
      </w:pPr>
    </w:p>
    <w:p w:rsidR="00876B7F" w:rsidRDefault="00876B7F" w:rsidP="00B9663F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876B7F" w:rsidRDefault="00876B7F" w:rsidP="00B9663F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876B7F" w:rsidRDefault="00876B7F" w:rsidP="00B9663F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876B7F" w:rsidRDefault="00876B7F" w:rsidP="00B9663F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876B7F" w:rsidRDefault="00876B7F" w:rsidP="00B9663F"/>
    <w:sectPr w:rsidR="00876B7F" w:rsidSect="00B96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7C1"/>
    <w:rsid w:val="00017E88"/>
    <w:rsid w:val="000F5A07"/>
    <w:rsid w:val="001577FF"/>
    <w:rsid w:val="00251B5F"/>
    <w:rsid w:val="0028654C"/>
    <w:rsid w:val="002F7E39"/>
    <w:rsid w:val="003A5B99"/>
    <w:rsid w:val="003F45A7"/>
    <w:rsid w:val="00441BD7"/>
    <w:rsid w:val="004611B8"/>
    <w:rsid w:val="004954EE"/>
    <w:rsid w:val="004B3014"/>
    <w:rsid w:val="00605ECD"/>
    <w:rsid w:val="00664EEB"/>
    <w:rsid w:val="006C20EF"/>
    <w:rsid w:val="007328A6"/>
    <w:rsid w:val="007F0586"/>
    <w:rsid w:val="00876B7F"/>
    <w:rsid w:val="00911111"/>
    <w:rsid w:val="00952709"/>
    <w:rsid w:val="0097249C"/>
    <w:rsid w:val="009B44B0"/>
    <w:rsid w:val="009E34A5"/>
    <w:rsid w:val="00A8251C"/>
    <w:rsid w:val="00A9397F"/>
    <w:rsid w:val="00B33A0F"/>
    <w:rsid w:val="00B84894"/>
    <w:rsid w:val="00B9663F"/>
    <w:rsid w:val="00C01C0D"/>
    <w:rsid w:val="00C3013B"/>
    <w:rsid w:val="00CE77C1"/>
    <w:rsid w:val="00D07C51"/>
    <w:rsid w:val="00E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C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7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2018-03-05T14:12:00Z</cp:lastPrinted>
  <dcterms:created xsi:type="dcterms:W3CDTF">2018-03-05T08:03:00Z</dcterms:created>
  <dcterms:modified xsi:type="dcterms:W3CDTF">2018-04-11T06:06:00Z</dcterms:modified>
</cp:coreProperties>
</file>