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DA0DB1" w:rsidRDefault="00FA65F9" w:rsidP="00E67887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7314D6">
        <w:rPr>
          <w:rStyle w:val="a4"/>
          <w:sz w:val="28"/>
          <w:szCs w:val="28"/>
          <w:lang w:val="uk-UA"/>
        </w:rPr>
        <w:t>22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7D15ED">
        <w:rPr>
          <w:rStyle w:val="a4"/>
          <w:sz w:val="28"/>
          <w:szCs w:val="28"/>
          <w:lang w:val="uk-UA"/>
        </w:rPr>
        <w:t>лютого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420FC4" w:rsidRP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доходах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фонду районного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бю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>джету</w:t>
      </w:r>
      <w:proofErr w:type="spellEnd"/>
      <w:proofErr w:type="gramStart"/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 :</w:t>
      </w:r>
      <w:proofErr w:type="gramEnd"/>
    </w:p>
    <w:p w:rsidR="003C1674" w:rsidRDefault="0049361F" w:rsidP="009B3F9C">
      <w:pPr>
        <w:pStyle w:val="a5"/>
        <w:tabs>
          <w:tab w:val="left" w:pos="7800"/>
          <w:tab w:val="right" w:pos="9498"/>
        </w:tabs>
        <w:rPr>
          <w:bCs/>
          <w:i/>
          <w:color w:val="000000"/>
          <w:sz w:val="24"/>
          <w:szCs w:val="24"/>
          <w:lang w:val="hu-HU" w:eastAsia="ru-RU"/>
        </w:rPr>
      </w:pPr>
      <w:r>
        <w:rPr>
          <w:bCs/>
          <w:i/>
          <w:color w:val="000000"/>
          <w:sz w:val="24"/>
          <w:szCs w:val="24"/>
          <w:lang w:val="hu-HU" w:eastAsia="ru-RU"/>
        </w:rPr>
        <w:t xml:space="preserve">   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62"/>
        <w:gridCol w:w="5314"/>
        <w:gridCol w:w="1442"/>
        <w:gridCol w:w="1282"/>
      </w:tblGrid>
      <w:tr w:rsidR="003C1674" w:rsidRPr="003C1674" w:rsidTr="003C1674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3C1674" w:rsidRPr="003C1674" w:rsidTr="003C1674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74" w:rsidRPr="003C1674" w:rsidRDefault="003C1674" w:rsidP="003C16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74" w:rsidRPr="003C1674" w:rsidRDefault="003C1674" w:rsidP="003C16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6893782,66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6777420,60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6777420,60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7150000,00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5771672,70</w:t>
            </w:r>
          </w:p>
        </w:tc>
      </w:tr>
      <w:tr w:rsidR="003C1674" w:rsidRPr="003C1674" w:rsidTr="003C1674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492661,94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366864,02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146221,94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52800,00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65863,38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48800,00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58844,72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46201,42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3670,00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13381,42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29150,00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12643,30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12643,30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69902880,00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59298994,49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69902880,00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59298994,49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5957400,00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4964500,00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5957400,00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4964500,00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26146700,00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26146700,00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17780600,00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17780600,00</w:t>
            </w:r>
          </w:p>
        </w:tc>
      </w:tr>
      <w:tr w:rsidR="003C1674" w:rsidRPr="003C1674" w:rsidTr="003C1674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8366100,00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8366100,00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</w:tr>
      <w:tr w:rsidR="003C1674" w:rsidRPr="003C1674" w:rsidTr="003C167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32789380,00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23178394,49</w:t>
            </w:r>
          </w:p>
        </w:tc>
      </w:tr>
      <w:tr w:rsidR="003C1674" w:rsidRPr="003C1674" w:rsidTr="003C1674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15730000,00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8361207,09</w:t>
            </w:r>
          </w:p>
        </w:tc>
      </w:tr>
      <w:tr w:rsidR="003C1674" w:rsidRPr="003C1674" w:rsidTr="003C1674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388480,00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14761,74</w:t>
            </w:r>
          </w:p>
        </w:tc>
      </w:tr>
      <w:tr w:rsidR="003C1674" w:rsidRPr="003C1674" w:rsidTr="003C1674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15326000,00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13628628,00</w:t>
            </w:r>
          </w:p>
        </w:tc>
      </w:tr>
      <w:tr w:rsidR="003C1674" w:rsidRPr="003C1674" w:rsidTr="003C1674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269397,66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228600,00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84600,00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</w:tr>
      <w:tr w:rsidR="003C1674" w:rsidRPr="003C1674" w:rsidTr="003C1674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323200,00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323200,00</w:t>
            </w:r>
          </w:p>
        </w:tc>
      </w:tr>
      <w:tr w:rsidR="003C1674" w:rsidRPr="003C1674" w:rsidTr="003C1674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79500,00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1674" w:rsidRPr="003C1674" w:rsidTr="003C1674">
        <w:trPr>
          <w:trHeight w:val="255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8652800,00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6959646,04</w:t>
            </w:r>
          </w:p>
        </w:tc>
      </w:tr>
      <w:tr w:rsidR="003C1674" w:rsidRPr="003C1674" w:rsidTr="003C1674">
        <w:trPr>
          <w:trHeight w:val="255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78555680,00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1674" w:rsidRPr="003C1674" w:rsidRDefault="003C1674" w:rsidP="003C16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66258640,53</w:t>
            </w:r>
          </w:p>
        </w:tc>
      </w:tr>
    </w:tbl>
    <w:p w:rsidR="00321930" w:rsidRPr="009B3F9C" w:rsidRDefault="0049361F" w:rsidP="009B3F9C">
      <w:pPr>
        <w:pStyle w:val="a5"/>
        <w:tabs>
          <w:tab w:val="left" w:pos="7800"/>
          <w:tab w:val="right" w:pos="9498"/>
        </w:tabs>
        <w:rPr>
          <w:b/>
          <w:bCs/>
          <w:i/>
          <w:color w:val="000000"/>
          <w:sz w:val="24"/>
          <w:szCs w:val="24"/>
          <w:lang w:val="hu-HU" w:eastAsia="ru-RU"/>
        </w:rPr>
      </w:pPr>
      <w:bookmarkStart w:id="0" w:name="_GoBack"/>
      <w:bookmarkEnd w:id="0"/>
      <w:r>
        <w:rPr>
          <w:bCs/>
          <w:i/>
          <w:color w:val="000000"/>
          <w:sz w:val="24"/>
          <w:szCs w:val="24"/>
          <w:lang w:val="hu-HU" w:eastAsia="ru-RU"/>
        </w:rPr>
        <w:t xml:space="preserve">                                                                                                        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</w:t>
      </w:r>
      <w:r w:rsidR="009B3F9C">
        <w:rPr>
          <w:bCs/>
          <w:i/>
          <w:color w:val="000000"/>
          <w:sz w:val="24"/>
          <w:szCs w:val="24"/>
          <w:lang w:val="uk-UA" w:eastAsia="ru-RU"/>
        </w:rPr>
        <w:t xml:space="preserve">   </w:t>
      </w:r>
      <w:r w:rsidR="008D6837">
        <w:rPr>
          <w:bCs/>
          <w:i/>
          <w:color w:val="000000"/>
          <w:sz w:val="24"/>
          <w:szCs w:val="24"/>
          <w:lang w:val="uk-UA" w:eastAsia="ru-RU"/>
        </w:rPr>
        <w:t xml:space="preserve">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        </w:t>
      </w:r>
      <w:r w:rsidR="009B3F9C">
        <w:rPr>
          <w:bCs/>
          <w:i/>
          <w:color w:val="000000"/>
          <w:sz w:val="24"/>
          <w:szCs w:val="24"/>
          <w:lang w:val="uk-UA" w:eastAsia="ru-RU"/>
        </w:rPr>
        <w:t xml:space="preserve">          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      </w:t>
      </w:r>
      <w:r w:rsidR="00AF3751">
        <w:rPr>
          <w:bCs/>
          <w:i/>
          <w:color w:val="000000"/>
          <w:sz w:val="24"/>
          <w:szCs w:val="24"/>
          <w:lang w:val="uk-UA" w:eastAsia="ru-RU"/>
        </w:rPr>
        <w:t xml:space="preserve">                      </w:t>
      </w:r>
    </w:p>
    <w:p w:rsidR="007A36F1" w:rsidRDefault="002C66FC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  </w:t>
      </w:r>
    </w:p>
    <w:p w:rsidR="007A36F1" w:rsidRDefault="007A36F1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59731A">
        <w:rPr>
          <w:sz w:val="28"/>
          <w:szCs w:val="28"/>
          <w:lang w:val="uk-UA"/>
        </w:rPr>
        <w:t>22</w:t>
      </w:r>
      <w:r w:rsidR="00A95F13">
        <w:rPr>
          <w:sz w:val="28"/>
          <w:szCs w:val="28"/>
          <w:lang w:val="uk-UA"/>
        </w:rPr>
        <w:t xml:space="preserve"> </w:t>
      </w:r>
      <w:r w:rsidR="007D15ED">
        <w:rPr>
          <w:sz w:val="28"/>
          <w:szCs w:val="28"/>
          <w:lang w:val="uk-UA"/>
        </w:rPr>
        <w:t>лютого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59731A">
        <w:rPr>
          <w:sz w:val="28"/>
          <w:szCs w:val="28"/>
          <w:lang w:val="uk-UA"/>
        </w:rPr>
        <w:t>54 163,7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  <w:lang w:val="uk-UA"/>
        </w:rPr>
        <w:lastRenderedPageBreak/>
        <w:t>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FA65F9" w:rsidRPr="00EC0863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373572">
        <w:rPr>
          <w:sz w:val="28"/>
          <w:szCs w:val="28"/>
          <w:lang w:val="uk-UA"/>
        </w:rPr>
        <w:t>20</w:t>
      </w:r>
      <w:r w:rsidR="00317841">
        <w:rPr>
          <w:sz w:val="28"/>
          <w:szCs w:val="28"/>
          <w:lang w:val="uk-UA"/>
        </w:rPr>
        <w:t> 279,8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84B45">
        <w:rPr>
          <w:sz w:val="28"/>
          <w:szCs w:val="28"/>
          <w:lang w:val="uk-UA"/>
        </w:rPr>
        <w:t>1</w:t>
      </w:r>
      <w:r w:rsidR="00373572">
        <w:rPr>
          <w:sz w:val="28"/>
          <w:szCs w:val="28"/>
          <w:lang w:val="uk-UA"/>
        </w:rPr>
        <w:t>8</w:t>
      </w:r>
      <w:r w:rsidR="00B84B45">
        <w:rPr>
          <w:sz w:val="28"/>
          <w:szCs w:val="28"/>
          <w:lang w:val="uk-UA"/>
        </w:rPr>
        <w:t xml:space="preserve"> </w:t>
      </w:r>
      <w:r w:rsidR="00373572">
        <w:rPr>
          <w:sz w:val="28"/>
          <w:szCs w:val="28"/>
          <w:lang w:val="uk-UA"/>
        </w:rPr>
        <w:t>5</w:t>
      </w:r>
      <w:r w:rsidR="00317841">
        <w:rPr>
          <w:sz w:val="28"/>
          <w:szCs w:val="28"/>
          <w:lang w:val="uk-UA"/>
        </w:rPr>
        <w:t>89</w:t>
      </w:r>
      <w:r w:rsidR="00B84B45">
        <w:rPr>
          <w:sz w:val="28"/>
          <w:szCs w:val="28"/>
          <w:lang w:val="uk-UA"/>
        </w:rPr>
        <w:t>,</w:t>
      </w:r>
      <w:r w:rsidR="00317841">
        <w:rPr>
          <w:sz w:val="28"/>
          <w:szCs w:val="28"/>
          <w:lang w:val="uk-UA"/>
        </w:rPr>
        <w:t>8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373572">
        <w:rPr>
          <w:sz w:val="28"/>
          <w:szCs w:val="28"/>
          <w:lang w:val="uk-UA"/>
        </w:rPr>
        <w:t>1 265,</w:t>
      </w:r>
      <w:r w:rsidR="00317841">
        <w:rPr>
          <w:sz w:val="28"/>
          <w:szCs w:val="28"/>
          <w:lang w:val="uk-UA"/>
        </w:rPr>
        <w:t>5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317841">
        <w:rPr>
          <w:sz w:val="28"/>
          <w:szCs w:val="28"/>
          <w:lang w:val="uk-UA"/>
        </w:rPr>
        <w:t>310</w:t>
      </w:r>
      <w:r w:rsidR="00B84B45">
        <w:rPr>
          <w:sz w:val="28"/>
          <w:szCs w:val="28"/>
          <w:lang w:val="uk-UA"/>
        </w:rPr>
        <w:t>,</w:t>
      </w:r>
      <w:r w:rsidR="00317841">
        <w:rPr>
          <w:sz w:val="28"/>
          <w:szCs w:val="28"/>
          <w:lang w:val="uk-UA"/>
        </w:rPr>
        <w:t>1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251254">
        <w:rPr>
          <w:sz w:val="28"/>
          <w:szCs w:val="28"/>
          <w:lang w:val="uk-UA"/>
        </w:rPr>
        <w:t>6 230,0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251254">
        <w:rPr>
          <w:sz w:val="28"/>
          <w:szCs w:val="28"/>
          <w:lang w:val="uk-UA"/>
        </w:rPr>
        <w:t>293,9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106B8D" w:rsidRPr="006675E9" w:rsidRDefault="00106B8D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6675E9">
        <w:rPr>
          <w:sz w:val="28"/>
          <w:szCs w:val="28"/>
          <w:lang w:val="uk-UA"/>
        </w:rPr>
        <w:t xml:space="preserve">- районна програма «Цукровий та нецукровий діабет» - </w:t>
      </w:r>
      <w:r w:rsidR="006675E9" w:rsidRPr="006675E9">
        <w:rPr>
          <w:sz w:val="28"/>
          <w:szCs w:val="28"/>
          <w:lang w:val="uk-UA"/>
        </w:rPr>
        <w:t>98,7</w:t>
      </w:r>
      <w:r w:rsidRPr="006675E9">
        <w:rPr>
          <w:sz w:val="28"/>
          <w:szCs w:val="28"/>
          <w:lang w:val="uk-UA"/>
        </w:rPr>
        <w:t xml:space="preserve"> тис. грн.;  </w:t>
      </w:r>
    </w:p>
    <w:p w:rsidR="002744C7" w:rsidRPr="00106B8D" w:rsidRDefault="002744C7" w:rsidP="00D42263">
      <w:pPr>
        <w:pStyle w:val="a3"/>
        <w:ind w:right="-992"/>
        <w:jc w:val="both"/>
        <w:rPr>
          <w:sz w:val="28"/>
          <w:szCs w:val="28"/>
          <w:lang w:val="hu-HU"/>
        </w:rPr>
      </w:pPr>
      <w:proofErr w:type="spellStart"/>
      <w:r w:rsidRPr="00106B8D">
        <w:rPr>
          <w:sz w:val="28"/>
          <w:szCs w:val="28"/>
          <w:lang w:val="uk-UA"/>
        </w:rPr>
        <w:t>-</w:t>
      </w:r>
      <w:r w:rsidR="00A148D2" w:rsidRPr="00106B8D">
        <w:rPr>
          <w:sz w:val="28"/>
          <w:szCs w:val="28"/>
          <w:lang w:val="uk-UA"/>
        </w:rPr>
        <w:t>програма</w:t>
      </w:r>
      <w:proofErr w:type="spellEnd"/>
      <w:r w:rsidR="00A148D2" w:rsidRPr="00106B8D">
        <w:rPr>
          <w:sz w:val="28"/>
          <w:szCs w:val="28"/>
          <w:lang w:val="uk-UA"/>
        </w:rPr>
        <w:t xml:space="preserve"> відшкодування вартості медикаментів з окремих захворювань </w:t>
      </w:r>
      <w:r w:rsidRPr="00106B8D">
        <w:rPr>
          <w:sz w:val="28"/>
          <w:szCs w:val="28"/>
          <w:lang w:val="uk-UA"/>
        </w:rPr>
        <w:t xml:space="preserve">– </w:t>
      </w:r>
      <w:r w:rsidR="004962AE">
        <w:rPr>
          <w:sz w:val="28"/>
          <w:szCs w:val="28"/>
          <w:lang w:val="uk-UA"/>
        </w:rPr>
        <w:t>195,2</w:t>
      </w:r>
      <w:r w:rsidRPr="00106B8D">
        <w:rPr>
          <w:sz w:val="28"/>
          <w:szCs w:val="28"/>
          <w:lang w:val="uk-UA"/>
        </w:rPr>
        <w:t xml:space="preserve"> тис. грн.;</w:t>
      </w:r>
      <w:r w:rsidR="00AF23F0" w:rsidRPr="00106B8D">
        <w:rPr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626B59">
        <w:rPr>
          <w:sz w:val="28"/>
          <w:szCs w:val="28"/>
          <w:lang w:val="uk-UA"/>
        </w:rPr>
        <w:t>22</w:t>
      </w:r>
      <w:r w:rsidR="007E5311">
        <w:rPr>
          <w:sz w:val="28"/>
          <w:szCs w:val="28"/>
          <w:lang w:val="uk-UA"/>
        </w:rPr>
        <w:t> </w:t>
      </w:r>
      <w:r w:rsidR="00626B59">
        <w:rPr>
          <w:sz w:val="28"/>
          <w:szCs w:val="28"/>
          <w:lang w:val="uk-UA"/>
        </w:rPr>
        <w:t>949</w:t>
      </w:r>
      <w:r w:rsidR="007E5311">
        <w:rPr>
          <w:sz w:val="28"/>
          <w:szCs w:val="28"/>
          <w:lang w:val="uk-UA"/>
        </w:rPr>
        <w:t>,</w:t>
      </w:r>
      <w:r w:rsidR="00626B59">
        <w:rPr>
          <w:sz w:val="28"/>
          <w:szCs w:val="28"/>
          <w:lang w:val="uk-UA"/>
        </w:rPr>
        <w:t>5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3671D8">
        <w:rPr>
          <w:sz w:val="28"/>
          <w:szCs w:val="28"/>
          <w:lang w:val="uk-UA"/>
        </w:rPr>
        <w:t xml:space="preserve">22 </w:t>
      </w:r>
      <w:r w:rsidR="007E5311">
        <w:rPr>
          <w:sz w:val="28"/>
          <w:szCs w:val="28"/>
          <w:lang w:val="uk-UA"/>
        </w:rPr>
        <w:t> </w:t>
      </w:r>
      <w:r w:rsidR="003671D8">
        <w:rPr>
          <w:sz w:val="28"/>
          <w:szCs w:val="28"/>
          <w:lang w:val="uk-UA"/>
        </w:rPr>
        <w:t>265</w:t>
      </w:r>
      <w:r w:rsidR="007E5311">
        <w:rPr>
          <w:sz w:val="28"/>
          <w:szCs w:val="28"/>
          <w:lang w:val="uk-UA"/>
        </w:rPr>
        <w:t>,</w:t>
      </w:r>
      <w:r w:rsidR="003671D8">
        <w:rPr>
          <w:sz w:val="28"/>
          <w:szCs w:val="28"/>
          <w:lang w:val="uk-UA"/>
        </w:rPr>
        <w:t>3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7906F9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31,2 тис. </w:t>
      </w:r>
      <w:proofErr w:type="spellStart"/>
      <w:r w:rsidRPr="007906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proofErr w:type="spellEnd"/>
    </w:p>
    <w:p w:rsidR="00057190" w:rsidRP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057190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571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фінансової підтримки громадських організацій інвалідів та ветеранів району – 1,9 тис. грн.;</w:t>
      </w:r>
    </w:p>
    <w:p w:rsidR="00A14EDE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F51035">
        <w:rPr>
          <w:color w:val="000000" w:themeColor="text1"/>
          <w:sz w:val="28"/>
          <w:szCs w:val="28"/>
          <w:lang w:val="uk-UA"/>
        </w:rPr>
        <w:t>714,5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A14EDE">
        <w:rPr>
          <w:color w:val="000000" w:themeColor="text1"/>
          <w:sz w:val="28"/>
          <w:szCs w:val="28"/>
          <w:lang w:val="uk-UA"/>
        </w:rPr>
        <w:t>606,2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A14EDE">
        <w:rPr>
          <w:color w:val="000000" w:themeColor="text1"/>
          <w:sz w:val="28"/>
          <w:szCs w:val="28"/>
          <w:lang w:val="uk-UA"/>
        </w:rPr>
        <w:t>533,8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414FA5">
        <w:rPr>
          <w:color w:val="000000" w:themeColor="text1"/>
          <w:sz w:val="28"/>
          <w:szCs w:val="28"/>
          <w:lang w:val="uk-UA"/>
        </w:rPr>
        <w:t>67,8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4B36FC" w:rsidRPr="00263BD2" w:rsidRDefault="004B36FC" w:rsidP="00D42263">
      <w:pPr>
        <w:spacing w:before="100" w:beforeAutospacing="1" w:after="100" w:afterAutospacing="1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</w:p>
    <w:p w:rsidR="003C1175" w:rsidRDefault="00FA65F9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9B2C2A">
        <w:rPr>
          <w:color w:val="000000" w:themeColor="text1"/>
          <w:sz w:val="28"/>
          <w:szCs w:val="28"/>
          <w:lang w:val="uk-UA"/>
        </w:rPr>
        <w:t>1</w:t>
      </w:r>
      <w:r w:rsidR="00285664">
        <w:rPr>
          <w:color w:val="000000" w:themeColor="text1"/>
          <w:sz w:val="28"/>
          <w:szCs w:val="28"/>
          <w:lang w:val="uk-UA"/>
        </w:rPr>
        <w:t> 54</w:t>
      </w:r>
      <w:r w:rsidR="00254B45">
        <w:rPr>
          <w:color w:val="000000" w:themeColor="text1"/>
          <w:sz w:val="28"/>
          <w:szCs w:val="28"/>
          <w:lang w:val="uk-UA"/>
        </w:rPr>
        <w:t>5</w:t>
      </w:r>
      <w:r w:rsidR="00285664">
        <w:rPr>
          <w:color w:val="000000" w:themeColor="text1"/>
          <w:sz w:val="28"/>
          <w:szCs w:val="28"/>
          <w:lang w:val="uk-UA"/>
        </w:rPr>
        <w:t>,</w:t>
      </w:r>
      <w:r w:rsidR="00254B45">
        <w:rPr>
          <w:color w:val="000000" w:themeColor="text1"/>
          <w:sz w:val="28"/>
          <w:szCs w:val="28"/>
          <w:lang w:val="uk-UA"/>
        </w:rPr>
        <w:t>4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9B2C2A">
        <w:rPr>
          <w:color w:val="000000" w:themeColor="text1"/>
          <w:sz w:val="28"/>
          <w:szCs w:val="28"/>
          <w:lang w:val="uk-UA"/>
        </w:rPr>
        <w:t>1</w:t>
      </w:r>
      <w:r w:rsidR="00285664">
        <w:rPr>
          <w:color w:val="000000" w:themeColor="text1"/>
          <w:sz w:val="28"/>
          <w:szCs w:val="28"/>
          <w:lang w:val="uk-UA"/>
        </w:rPr>
        <w:t> 538,6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9B2C2A">
        <w:rPr>
          <w:color w:val="000000" w:themeColor="text1"/>
          <w:sz w:val="28"/>
          <w:szCs w:val="28"/>
          <w:lang w:val="uk-UA"/>
        </w:rPr>
        <w:t xml:space="preserve">2,4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3C1175" w:rsidRDefault="003C1175" w:rsidP="003C1175">
      <w:pPr>
        <w:pStyle w:val="a3"/>
        <w:ind w:right="-992"/>
        <w:jc w:val="both"/>
        <w:rPr>
          <w:color w:val="000000" w:themeColor="text1"/>
          <w:sz w:val="28"/>
          <w:szCs w:val="28"/>
          <w:lang w:val="uk-UA"/>
        </w:rPr>
      </w:pPr>
      <w:r w:rsidRPr="003C1175">
        <w:rPr>
          <w:color w:val="000000" w:themeColor="text1"/>
          <w:sz w:val="28"/>
          <w:szCs w:val="28"/>
          <w:lang w:val="uk-UA"/>
        </w:rPr>
        <w:t xml:space="preserve">- програма розвитку культури і мистецтва в районі – </w:t>
      </w:r>
      <w:r w:rsidR="004C7E35">
        <w:rPr>
          <w:color w:val="000000" w:themeColor="text1"/>
          <w:sz w:val="28"/>
          <w:szCs w:val="28"/>
          <w:lang w:val="uk-UA"/>
        </w:rPr>
        <w:t>4,5</w:t>
      </w:r>
      <w:r w:rsidRPr="003C1175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0327D6" w:rsidRDefault="000327D6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uk-UA"/>
        </w:rPr>
      </w:pP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 </w:t>
      </w:r>
      <w:r w:rsidR="00285664">
        <w:rPr>
          <w:color w:val="000000" w:themeColor="text1"/>
          <w:sz w:val="28"/>
          <w:szCs w:val="28"/>
          <w:lang w:val="uk-UA"/>
        </w:rPr>
        <w:t>520,1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285664">
        <w:rPr>
          <w:color w:val="000000" w:themeColor="text1"/>
          <w:sz w:val="28"/>
          <w:szCs w:val="28"/>
          <w:lang w:val="uk-UA"/>
        </w:rPr>
        <w:t xml:space="preserve">450,1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lastRenderedPageBreak/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94516F">
        <w:rPr>
          <w:color w:val="000000" w:themeColor="text1"/>
          <w:sz w:val="28"/>
          <w:szCs w:val="28"/>
          <w:lang w:val="uk-UA"/>
        </w:rPr>
        <w:t xml:space="preserve">3 275,6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8" w:rsidRDefault="00B06378" w:rsidP="002C7FBA">
      <w:pPr>
        <w:spacing w:after="0" w:line="240" w:lineRule="auto"/>
      </w:pPr>
      <w:r>
        <w:separator/>
      </w:r>
    </w:p>
  </w:endnote>
  <w:endnote w:type="continuationSeparator" w:id="0">
    <w:p w:rsidR="00B06378" w:rsidRDefault="00B06378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8" w:rsidRDefault="00B06378">
    <w:pPr>
      <w:pStyle w:val="a7"/>
    </w:pPr>
    <w:r>
      <w:t>[Введите текст]</w:t>
    </w:r>
  </w:p>
  <w:p w:rsidR="00B06378" w:rsidRDefault="00B06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8" w:rsidRDefault="00B06378" w:rsidP="002C7FBA">
      <w:pPr>
        <w:spacing w:after="0" w:line="240" w:lineRule="auto"/>
      </w:pPr>
      <w:r>
        <w:separator/>
      </w:r>
    </w:p>
  </w:footnote>
  <w:footnote w:type="continuationSeparator" w:id="0">
    <w:p w:rsidR="00B06378" w:rsidRDefault="00B06378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8" w:rsidRDefault="00B06378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B06378" w:rsidRDefault="00B06378">
    <w:pPr>
      <w:pStyle w:val="a5"/>
      <w:rPr>
        <w:lang w:val="uk-UA"/>
      </w:rPr>
    </w:pPr>
  </w:p>
  <w:p w:rsidR="00B06378" w:rsidRPr="002C7FBA" w:rsidRDefault="00B06378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E0748"/>
    <w:rsid w:val="000E287D"/>
    <w:rsid w:val="000E39BA"/>
    <w:rsid w:val="000E4277"/>
    <w:rsid w:val="000E4E02"/>
    <w:rsid w:val="000E517E"/>
    <w:rsid w:val="000E5488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9AD"/>
    <w:rsid w:val="001804FB"/>
    <w:rsid w:val="00180621"/>
    <w:rsid w:val="00183BD4"/>
    <w:rsid w:val="00183C70"/>
    <w:rsid w:val="00185F65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CD6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79D2"/>
    <w:rsid w:val="003D11A2"/>
    <w:rsid w:val="003D166A"/>
    <w:rsid w:val="003D2FE3"/>
    <w:rsid w:val="003D3C27"/>
    <w:rsid w:val="003D456F"/>
    <w:rsid w:val="003D6EDF"/>
    <w:rsid w:val="003E32DD"/>
    <w:rsid w:val="003E3607"/>
    <w:rsid w:val="003E565E"/>
    <w:rsid w:val="003E6838"/>
    <w:rsid w:val="003E7317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4FA5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3733"/>
    <w:rsid w:val="00533A60"/>
    <w:rsid w:val="005347D4"/>
    <w:rsid w:val="00536D29"/>
    <w:rsid w:val="00546EA7"/>
    <w:rsid w:val="00551105"/>
    <w:rsid w:val="00551743"/>
    <w:rsid w:val="00554280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4592"/>
    <w:rsid w:val="00675ACB"/>
    <w:rsid w:val="00676736"/>
    <w:rsid w:val="006769CC"/>
    <w:rsid w:val="006800E3"/>
    <w:rsid w:val="00684203"/>
    <w:rsid w:val="006851B7"/>
    <w:rsid w:val="006A038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519F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5530"/>
    <w:rsid w:val="008D6837"/>
    <w:rsid w:val="008D7A4E"/>
    <w:rsid w:val="008E1478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66B7"/>
    <w:rsid w:val="00997415"/>
    <w:rsid w:val="009A3020"/>
    <w:rsid w:val="009A31E8"/>
    <w:rsid w:val="009A5DC2"/>
    <w:rsid w:val="009A6AE5"/>
    <w:rsid w:val="009B0648"/>
    <w:rsid w:val="009B0704"/>
    <w:rsid w:val="009B2C2A"/>
    <w:rsid w:val="009B3F9C"/>
    <w:rsid w:val="009B4889"/>
    <w:rsid w:val="009C0F8B"/>
    <w:rsid w:val="009D01EA"/>
    <w:rsid w:val="009D23D2"/>
    <w:rsid w:val="009D243C"/>
    <w:rsid w:val="009D56E7"/>
    <w:rsid w:val="009D690C"/>
    <w:rsid w:val="009E2619"/>
    <w:rsid w:val="009E285F"/>
    <w:rsid w:val="009E413E"/>
    <w:rsid w:val="009E4A02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682"/>
    <w:rsid w:val="00B13017"/>
    <w:rsid w:val="00B164C0"/>
    <w:rsid w:val="00B17C82"/>
    <w:rsid w:val="00B20A17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5574"/>
    <w:rsid w:val="00B564FA"/>
    <w:rsid w:val="00B56D89"/>
    <w:rsid w:val="00B605AC"/>
    <w:rsid w:val="00B6069D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503A"/>
    <w:rsid w:val="00BC7EC0"/>
    <w:rsid w:val="00BD10EE"/>
    <w:rsid w:val="00BD2D27"/>
    <w:rsid w:val="00BD3EB4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AFB"/>
    <w:rsid w:val="00C60770"/>
    <w:rsid w:val="00C656C2"/>
    <w:rsid w:val="00C6617A"/>
    <w:rsid w:val="00C7102D"/>
    <w:rsid w:val="00C75C11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7598"/>
    <w:rsid w:val="00CF781A"/>
    <w:rsid w:val="00D00EC7"/>
    <w:rsid w:val="00D055D2"/>
    <w:rsid w:val="00D06DA9"/>
    <w:rsid w:val="00D108D4"/>
    <w:rsid w:val="00D12454"/>
    <w:rsid w:val="00D126C8"/>
    <w:rsid w:val="00D15EFF"/>
    <w:rsid w:val="00D17B65"/>
    <w:rsid w:val="00D17D15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7AE-B9BB-4813-8B6B-3112D18C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7025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2019-02-27T10:26:00Z</dcterms:created>
  <dcterms:modified xsi:type="dcterms:W3CDTF">2019-02-27T10:26:00Z</dcterms:modified>
</cp:coreProperties>
</file>