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A5" w:rsidRDefault="005C6AA5" w:rsidP="00555EBF">
      <w:pPr>
        <w:jc w:val="center"/>
        <w:textAlignment w:val="baseline"/>
        <w:rPr>
          <w:noProof/>
          <w:szCs w:val="28"/>
        </w:rPr>
      </w:pPr>
      <w:r w:rsidRPr="0072348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5C6AA5" w:rsidRDefault="005C6AA5" w:rsidP="00555EBF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5C6AA5" w:rsidRDefault="005C6AA5" w:rsidP="00555EBF">
      <w:pPr>
        <w:keepNext/>
        <w:tabs>
          <w:tab w:val="left" w:pos="2268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5C6AA5" w:rsidRDefault="005C6AA5" w:rsidP="00555EBF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5C6AA5" w:rsidRDefault="005C6AA5" w:rsidP="00555EBF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</w:rPr>
      </w:pPr>
    </w:p>
    <w:p w:rsidR="005C6AA5" w:rsidRDefault="005C6AA5" w:rsidP="00555EBF">
      <w:pPr>
        <w:widowControl w:val="0"/>
        <w:autoSpaceDE w:val="0"/>
        <w:autoSpaceDN w:val="0"/>
        <w:adjustRightInd w:val="0"/>
        <w:ind w:right="-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25.10.2019                                 </w:t>
      </w:r>
      <w:r>
        <w:rPr>
          <w:b/>
          <w:bCs/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</w:rPr>
        <w:t>Берегов</w:t>
      </w:r>
      <w:r>
        <w:rPr>
          <w:b/>
          <w:bCs/>
          <w:sz w:val="28"/>
          <w:szCs w:val="28"/>
          <w:lang w:val="uk-UA"/>
        </w:rPr>
        <w:t>е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</w:rPr>
        <w:t>№  345</w:t>
      </w:r>
    </w:p>
    <w:p w:rsidR="005C6AA5" w:rsidRPr="00711075" w:rsidRDefault="005C6AA5" w:rsidP="00555EBF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32"/>
          <w:szCs w:val="20"/>
          <w:lang w:val="ru-RU" w:eastAsia="ru-RU"/>
        </w:rPr>
      </w:pPr>
    </w:p>
    <w:p w:rsidR="005C6AA5" w:rsidRPr="00711075" w:rsidRDefault="005C6AA5" w:rsidP="00555EBF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32"/>
          <w:szCs w:val="20"/>
          <w:lang w:val="ru-RU" w:eastAsia="ru-RU"/>
        </w:rPr>
      </w:pPr>
    </w:p>
    <w:p w:rsidR="005C6AA5" w:rsidRPr="00711075" w:rsidRDefault="005C6AA5" w:rsidP="00342F2A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Про надання дозволу на виготовлення  будівельного паспорта </w:t>
      </w:r>
    </w:p>
    <w:p w:rsidR="005C6AA5" w:rsidRPr="00555EBF" w:rsidRDefault="005C6AA5" w:rsidP="00342F2A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>на забудову</w:t>
      </w:r>
      <w:r w:rsidRPr="00555EBF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t xml:space="preserve">індивідуального дачного будівництва </w:t>
      </w:r>
      <w:r>
        <w:rPr>
          <w:szCs w:val="28"/>
        </w:rPr>
        <w:t xml:space="preserve">від </w:t>
      </w:r>
    </w:p>
    <w:p w:rsidR="005C6AA5" w:rsidRPr="00342F2A" w:rsidRDefault="005C6AA5" w:rsidP="00342F2A">
      <w:pPr>
        <w:pStyle w:val="Heading2"/>
        <w:jc w:val="center"/>
      </w:pPr>
      <w:r>
        <w:rPr>
          <w:szCs w:val="28"/>
        </w:rPr>
        <w:t>імені малолітньої дитини</w:t>
      </w:r>
    </w:p>
    <w:p w:rsidR="005C6AA5" w:rsidRPr="00711075" w:rsidRDefault="005C6AA5" w:rsidP="00342F2A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5C6AA5" w:rsidRPr="00711075" w:rsidRDefault="005C6AA5" w:rsidP="00342F2A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5C6AA5" w:rsidRDefault="005C6AA5" w:rsidP="00555EBF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</w:t>
      </w:r>
      <w:r w:rsidRPr="00555EBF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місцеві державні адміністрації”, статті 71 Цивільного кодексу України, статті 177 Сімейного кодексу України, статті 17  Закону України </w:t>
      </w:r>
      <w:r w:rsidRPr="00555EBF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 охорону дитинства”, статті 12 Закону України </w:t>
      </w:r>
      <w:r w:rsidRPr="00555EBF">
        <w:rPr>
          <w:sz w:val="28"/>
          <w:lang w:val="uk-UA"/>
        </w:rPr>
        <w:t>„</w:t>
      </w:r>
      <w:r>
        <w:rPr>
          <w:sz w:val="28"/>
          <w:lang w:val="uk-UA"/>
        </w:rPr>
        <w:t xml:space="preserve"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r w:rsidRPr="00555EBF">
        <w:rPr>
          <w:sz w:val="28"/>
          <w:lang w:val="uk-UA"/>
        </w:rPr>
        <w:t>„</w:t>
      </w:r>
      <w:r>
        <w:rPr>
          <w:sz w:val="28"/>
          <w:lang w:val="uk-UA"/>
        </w:rPr>
        <w:t>Питання діяльності органів опіки та піклування, пов’язаної із захистом прав дитини”, та рішення Комісії з питань захисту прав дитини Берегівської райдержадміністрації від 23 жовтня 2019 року (протокол № 14):</w:t>
      </w:r>
    </w:p>
    <w:p w:rsidR="005C6AA5" w:rsidRDefault="005C6AA5" w:rsidP="00555EBF">
      <w:pPr>
        <w:ind w:firstLine="720"/>
        <w:jc w:val="both"/>
        <w:rPr>
          <w:sz w:val="28"/>
          <w:lang w:val="uk-UA"/>
        </w:rPr>
      </w:pPr>
    </w:p>
    <w:p w:rsidR="005C6AA5" w:rsidRDefault="005C6AA5" w:rsidP="00555EBF">
      <w:pPr>
        <w:pStyle w:val="BodyTextIndent"/>
        <w:ind w:left="0" w:firstLine="720"/>
      </w:pPr>
      <w:r>
        <w:t xml:space="preserve">1.Надати дозвіл громадянці </w:t>
      </w:r>
      <w:r w:rsidRPr="003B62D6">
        <w:t>__________________</w:t>
      </w:r>
      <w:r>
        <w:t xml:space="preserve">, мешканці міста </w:t>
      </w:r>
      <w:r w:rsidRPr="003B62D6">
        <w:t>____________________</w:t>
      </w:r>
      <w:r>
        <w:t xml:space="preserve">, на вчинення нею від імені її малолітньої дитини </w:t>
      </w:r>
      <w:r w:rsidRPr="003B62D6">
        <w:t>_______________</w:t>
      </w:r>
      <w:r>
        <w:t xml:space="preserve"> року народження, правочину - виготовлення будівельного паспорта на забудову земельної ділянки, надану для індивідуально дачного будівництва, розташовану в селі </w:t>
      </w:r>
      <w:r w:rsidRPr="003B62D6">
        <w:t>__________________</w:t>
      </w:r>
      <w:r>
        <w:t xml:space="preserve"> Берегівського району.</w:t>
      </w:r>
    </w:p>
    <w:p w:rsidR="005C6AA5" w:rsidRDefault="005C6AA5" w:rsidP="00555EB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5C6AA5" w:rsidRDefault="005C6AA5" w:rsidP="00342F2A">
      <w:pPr>
        <w:jc w:val="both"/>
        <w:rPr>
          <w:sz w:val="28"/>
          <w:szCs w:val="28"/>
          <w:lang w:val="uk-UA"/>
        </w:rPr>
      </w:pPr>
    </w:p>
    <w:p w:rsidR="005C6AA5" w:rsidRDefault="005C6AA5" w:rsidP="00342F2A">
      <w:pPr>
        <w:jc w:val="both"/>
        <w:rPr>
          <w:sz w:val="28"/>
          <w:szCs w:val="28"/>
          <w:lang w:val="uk-UA"/>
        </w:rPr>
      </w:pPr>
    </w:p>
    <w:p w:rsidR="005C6AA5" w:rsidRPr="00711075" w:rsidRDefault="005C6AA5" w:rsidP="00342F2A">
      <w:pPr>
        <w:jc w:val="both"/>
        <w:rPr>
          <w:sz w:val="28"/>
          <w:szCs w:val="28"/>
          <w:lang w:val="ru-RU"/>
        </w:rPr>
      </w:pPr>
    </w:p>
    <w:p w:rsidR="005C6AA5" w:rsidRPr="00711075" w:rsidRDefault="005C6AA5" w:rsidP="00342F2A">
      <w:pPr>
        <w:jc w:val="both"/>
        <w:rPr>
          <w:sz w:val="28"/>
          <w:szCs w:val="28"/>
          <w:lang w:val="ru-RU"/>
        </w:rPr>
      </w:pPr>
    </w:p>
    <w:p w:rsidR="005C6AA5" w:rsidRDefault="005C6AA5" w:rsidP="00342F2A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Pr="00555EBF"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Іштван ПЕТРУШКА</w:t>
      </w:r>
    </w:p>
    <w:p w:rsidR="005C6AA5" w:rsidRDefault="005C6AA5"/>
    <w:sectPr w:rsidR="005C6AA5" w:rsidSect="00555E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6718B"/>
    <w:rsid w:val="00342F2A"/>
    <w:rsid w:val="0035726D"/>
    <w:rsid w:val="003A3762"/>
    <w:rsid w:val="003B62D6"/>
    <w:rsid w:val="004B5B09"/>
    <w:rsid w:val="004E3D66"/>
    <w:rsid w:val="00527A9F"/>
    <w:rsid w:val="00555EBF"/>
    <w:rsid w:val="005C6AA5"/>
    <w:rsid w:val="00640D83"/>
    <w:rsid w:val="006922EB"/>
    <w:rsid w:val="00711075"/>
    <w:rsid w:val="0072348F"/>
    <w:rsid w:val="00764DEB"/>
    <w:rsid w:val="00780BBA"/>
    <w:rsid w:val="008B3275"/>
    <w:rsid w:val="009508BD"/>
    <w:rsid w:val="00AA4A57"/>
    <w:rsid w:val="00C34287"/>
    <w:rsid w:val="00CB1EA4"/>
    <w:rsid w:val="00DD4563"/>
    <w:rsid w:val="00EA51D7"/>
    <w:rsid w:val="00EE4D94"/>
    <w:rsid w:val="00EF55AA"/>
    <w:rsid w:val="00F4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5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48F"/>
    <w:rPr>
      <w:rFonts w:ascii="Cambria" w:hAnsi="Cambria" w:cs="Times New Roman"/>
      <w:b/>
      <w:bCs/>
      <w:sz w:val="26"/>
      <w:szCs w:val="26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238</Words>
  <Characters>1359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12</cp:revision>
  <cp:lastPrinted>2019-10-25T12:21:00Z</cp:lastPrinted>
  <dcterms:created xsi:type="dcterms:W3CDTF">2019-10-24T07:23:00Z</dcterms:created>
  <dcterms:modified xsi:type="dcterms:W3CDTF">2019-11-08T08:30:00Z</dcterms:modified>
</cp:coreProperties>
</file>