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E1" w:rsidRPr="00C83F26" w:rsidRDefault="00F246E1" w:rsidP="009C0121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F246E1" w:rsidRDefault="00F246E1" w:rsidP="009C0121">
      <w:pPr>
        <w:pStyle w:val="NormalWeb"/>
        <w:spacing w:before="0" w:beforeAutospacing="0" w:after="0" w:afterAutospacing="0"/>
        <w:jc w:val="center"/>
      </w:pPr>
      <w:r>
        <w:t> </w:t>
      </w:r>
    </w:p>
    <w:p w:rsidR="00F246E1" w:rsidRDefault="00F246E1" w:rsidP="009C0121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F246E1" w:rsidRDefault="00F246E1" w:rsidP="009C0121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F246E1" w:rsidRDefault="00F246E1" w:rsidP="009C0121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F246E1" w:rsidRDefault="00F246E1" w:rsidP="009C0121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F246E1" w:rsidRPr="00620B11" w:rsidRDefault="00F246E1" w:rsidP="00B1117E">
      <w:pPr>
        <w:pStyle w:val="NormalWeb"/>
        <w:tabs>
          <w:tab w:val="left" w:pos="4962"/>
        </w:tabs>
        <w:spacing w:before="0" w:beforeAutospacing="0" w:after="0" w:afterAutospacing="0"/>
        <w:jc w:val="both"/>
      </w:pPr>
      <w:r w:rsidRPr="00620B1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03.12.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2019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                            Берегове                          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Pr="00620B1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401</w:t>
      </w:r>
    </w:p>
    <w:p w:rsidR="00F246E1" w:rsidRPr="00B1117E" w:rsidRDefault="00F246E1" w:rsidP="009C0121">
      <w:pPr>
        <w:pStyle w:val="NormalWeb"/>
        <w:spacing w:before="0" w:beforeAutospacing="0" w:after="0" w:afterAutospacing="0"/>
        <w:jc w:val="center"/>
      </w:pPr>
      <w:r>
        <w:t> </w:t>
      </w:r>
    </w:p>
    <w:p w:rsidR="00F246E1" w:rsidRPr="00B1117E" w:rsidRDefault="00F246E1" w:rsidP="009C0121">
      <w:pPr>
        <w:pStyle w:val="NormalWeb"/>
        <w:spacing w:before="0" w:beforeAutospacing="0" w:after="0" w:afterAutospacing="0"/>
        <w:jc w:val="center"/>
      </w:pPr>
    </w:p>
    <w:p w:rsidR="00F246E1" w:rsidRPr="00620B11" w:rsidRDefault="00F246E1" w:rsidP="00B1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участю у проведенні </w:t>
      </w:r>
    </w:p>
    <w:p w:rsidR="00F246E1" w:rsidRPr="00B1117E" w:rsidRDefault="00F246E1" w:rsidP="00B1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мітингу-реквієму Дня ліквідаторів на ЧАЕС </w:t>
      </w:r>
    </w:p>
    <w:p w:rsidR="00F246E1" w:rsidRPr="00B1117E" w:rsidRDefault="00F246E1" w:rsidP="00B1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6E1" w:rsidRPr="00B1117E" w:rsidRDefault="00F246E1" w:rsidP="00B11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6E1" w:rsidRDefault="00F246E1" w:rsidP="00B1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7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22 і 39 Закону України </w:t>
      </w:r>
      <w:r w:rsidRPr="00620B11">
        <w:rPr>
          <w:rFonts w:ascii="Times New Roman" w:hAnsi="Times New Roman"/>
          <w:sz w:val="28"/>
          <w:szCs w:val="28"/>
          <w:lang w:val="uk-UA"/>
        </w:rPr>
        <w:t>„</w:t>
      </w:r>
      <w:r w:rsidRPr="00D65807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620B11">
        <w:rPr>
          <w:rFonts w:ascii="Times New Roman" w:hAnsi="Times New Roman"/>
          <w:sz w:val="28"/>
          <w:szCs w:val="28"/>
          <w:lang w:val="uk-UA"/>
        </w:rPr>
        <w:t>”</w:t>
      </w:r>
      <w:r w:rsidRPr="00D65807">
        <w:rPr>
          <w:rFonts w:ascii="Times New Roman" w:hAnsi="Times New Roman"/>
          <w:sz w:val="28"/>
          <w:szCs w:val="28"/>
          <w:lang w:val="uk-UA"/>
        </w:rPr>
        <w:t>,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Pr="00751EFB">
        <w:rPr>
          <w:rFonts w:ascii="Times New Roman" w:hAnsi="Times New Roman"/>
          <w:sz w:val="28"/>
          <w:szCs w:val="28"/>
          <w:lang w:val="uk-UA"/>
        </w:rPr>
        <w:t>участі у проведенні мітингу-реквієму Дня ліквідаторів на ЧАЕС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246E1" w:rsidRDefault="00F246E1" w:rsidP="00B1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1E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46E1" w:rsidRPr="00D65807" w:rsidRDefault="00F246E1" w:rsidP="00B11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F246E1" w:rsidRPr="00D65807" w:rsidRDefault="00F246E1" w:rsidP="00B1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 і туризму райдержадміністрації, пов’язаних </w:t>
      </w:r>
      <w:r>
        <w:rPr>
          <w:rFonts w:ascii="Times New Roman" w:hAnsi="Times New Roman"/>
          <w:sz w:val="28"/>
          <w:szCs w:val="28"/>
          <w:lang w:val="uk-UA"/>
        </w:rPr>
        <w:t xml:space="preserve"> участю</w:t>
      </w:r>
      <w:r w:rsidRPr="00751EFB">
        <w:rPr>
          <w:rFonts w:ascii="Times New Roman" w:hAnsi="Times New Roman"/>
          <w:sz w:val="28"/>
          <w:szCs w:val="28"/>
          <w:lang w:val="uk-UA"/>
        </w:rPr>
        <w:t xml:space="preserve"> у проведенні мітингу-реквієму Дня ліквідаторів на ЧАЕС</w:t>
      </w:r>
      <w:r w:rsidRPr="006A2955">
        <w:rPr>
          <w:rFonts w:ascii="Times New Roman" w:hAnsi="Times New Roman"/>
          <w:sz w:val="28"/>
          <w:szCs w:val="28"/>
          <w:lang w:val="uk-UA"/>
        </w:rPr>
        <w:t xml:space="preserve">, у </w:t>
      </w:r>
      <w:r>
        <w:rPr>
          <w:rFonts w:ascii="Times New Roman" w:hAnsi="Times New Roman"/>
          <w:sz w:val="28"/>
          <w:szCs w:val="28"/>
          <w:lang w:val="uk-UA"/>
        </w:rPr>
        <w:t>сумі  1000 (тисяча</w:t>
      </w:r>
      <w:r w:rsidRPr="006A2955">
        <w:rPr>
          <w:rFonts w:ascii="Times New Roman" w:hAnsi="Times New Roman"/>
          <w:sz w:val="28"/>
          <w:szCs w:val="28"/>
          <w:lang w:val="uk-UA"/>
        </w:rPr>
        <w:t>)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рамках Програми розвитку культури і мистецтва в районі на 2016 - 2020 роки.</w:t>
      </w:r>
    </w:p>
    <w:p w:rsidR="00F246E1" w:rsidRPr="00D65807" w:rsidRDefault="00F246E1" w:rsidP="00B1117E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41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F246E1" w:rsidRPr="00D65807" w:rsidRDefault="00F246E1" w:rsidP="00B1117E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F246E1" w:rsidRDefault="00F246E1" w:rsidP="00B1117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Default="00F246E1" w:rsidP="00B1117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Default="00F246E1" w:rsidP="00B1117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Pr="00D65807" w:rsidRDefault="00F246E1" w:rsidP="00B1117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Pr="00D65807" w:rsidRDefault="00F246E1" w:rsidP="00B1117E">
      <w:pPr>
        <w:tabs>
          <w:tab w:val="left" w:pos="978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F246E1" w:rsidRPr="00D65807" w:rsidRDefault="00F246E1" w:rsidP="00B1117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F246E1" w:rsidRPr="00D65807" w:rsidRDefault="00F246E1" w:rsidP="00B1117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F246E1" w:rsidRDefault="00F246E1" w:rsidP="009C0121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F246E1" w:rsidRDefault="00F246E1" w:rsidP="009C0121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F246E1" w:rsidRDefault="00F246E1" w:rsidP="009C0121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F246E1" w:rsidRPr="00D65807" w:rsidRDefault="00F246E1" w:rsidP="009C0121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F246E1" w:rsidRDefault="00F246E1" w:rsidP="009C0121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F246E1" w:rsidRPr="00A731AB" w:rsidRDefault="00F246E1" w:rsidP="00B111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Додаток</w:t>
      </w:r>
    </w:p>
    <w:p w:rsidR="00F246E1" w:rsidRPr="00A731AB" w:rsidRDefault="00F246E1" w:rsidP="00B1117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до розпорядження</w:t>
      </w:r>
    </w:p>
    <w:p w:rsidR="00F246E1" w:rsidRPr="00620B11" w:rsidRDefault="00F246E1" w:rsidP="00B1117E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620B11">
        <w:rPr>
          <w:rFonts w:ascii="Times New Roman" w:hAnsi="Times New Roman"/>
          <w:sz w:val="28"/>
          <w:szCs w:val="28"/>
        </w:rPr>
        <w:t>03.12.</w:t>
      </w:r>
      <w:r>
        <w:rPr>
          <w:rFonts w:ascii="Times New Roman" w:hAnsi="Times New Roman"/>
          <w:sz w:val="28"/>
          <w:szCs w:val="28"/>
          <w:lang w:val="en-US"/>
        </w:rPr>
        <w:t xml:space="preserve">2019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 w:rsidRPr="00620B11">
        <w:rPr>
          <w:rFonts w:ascii="Times New Roman" w:hAnsi="Times New Roman"/>
          <w:sz w:val="28"/>
          <w:szCs w:val="28"/>
        </w:rPr>
        <w:t xml:space="preserve"> 400</w:t>
      </w:r>
    </w:p>
    <w:p w:rsidR="00F246E1" w:rsidRPr="00A731AB" w:rsidRDefault="00F246E1" w:rsidP="00B1117E">
      <w:pPr>
        <w:spacing w:after="0" w:line="240" w:lineRule="auto"/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Pr="00A731AB" w:rsidRDefault="00F246E1" w:rsidP="00B1117E">
      <w:pPr>
        <w:spacing w:after="0" w:line="240" w:lineRule="auto"/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F246E1" w:rsidRPr="00A731AB" w:rsidRDefault="00F246E1" w:rsidP="00B1117E">
      <w:pPr>
        <w:tabs>
          <w:tab w:val="left" w:pos="9540"/>
        </w:tabs>
        <w:spacing w:after="0" w:line="240" w:lineRule="auto"/>
        <w:ind w:right="-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F246E1" w:rsidRDefault="00F246E1" w:rsidP="00B1117E">
      <w:pPr>
        <w:tabs>
          <w:tab w:val="left" w:pos="9540"/>
        </w:tabs>
        <w:spacing w:after="0" w:line="240" w:lineRule="auto"/>
        <w:ind w:right="-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67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участю</w:t>
      </w:r>
      <w:r w:rsidRPr="00751EFB">
        <w:rPr>
          <w:rFonts w:ascii="Times New Roman" w:hAnsi="Times New Roman"/>
          <w:sz w:val="28"/>
          <w:szCs w:val="28"/>
          <w:lang w:val="uk-UA"/>
        </w:rPr>
        <w:t xml:space="preserve"> у проведенні мітингу-реквієму Дня ліквідаторів</w:t>
      </w:r>
    </w:p>
    <w:p w:rsidR="00F246E1" w:rsidRPr="00A731AB" w:rsidRDefault="00F246E1" w:rsidP="00B1117E">
      <w:pPr>
        <w:tabs>
          <w:tab w:val="left" w:pos="9540"/>
        </w:tabs>
        <w:spacing w:after="0" w:line="240" w:lineRule="auto"/>
        <w:ind w:right="-42"/>
        <w:jc w:val="center"/>
        <w:rPr>
          <w:rFonts w:ascii="Times New Roman" w:hAnsi="Times New Roman"/>
          <w:sz w:val="28"/>
          <w:szCs w:val="28"/>
          <w:lang w:val="uk-UA"/>
        </w:rPr>
      </w:pPr>
      <w:r w:rsidRPr="00751EFB">
        <w:rPr>
          <w:rFonts w:ascii="Times New Roman" w:hAnsi="Times New Roman"/>
          <w:sz w:val="28"/>
          <w:szCs w:val="28"/>
          <w:lang w:val="uk-UA"/>
        </w:rPr>
        <w:t>на ЧАЕС</w:t>
      </w:r>
    </w:p>
    <w:p w:rsidR="00F246E1" w:rsidRPr="00A731AB" w:rsidRDefault="00F246E1" w:rsidP="00B1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6E1" w:rsidRPr="00A731AB" w:rsidRDefault="00F246E1" w:rsidP="00B1117E">
      <w:pPr>
        <w:tabs>
          <w:tab w:val="left" w:pos="9214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F246E1" w:rsidRDefault="00F246E1" w:rsidP="00B1117E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г</w:t>
      </w:r>
      <w:r w:rsidRPr="00B1117E">
        <w:rPr>
          <w:rFonts w:ascii="Times New Roman" w:hAnsi="Times New Roman"/>
          <w:sz w:val="28"/>
          <w:szCs w:val="28"/>
          <w:lang w:val="uk-UA"/>
        </w:rPr>
        <w:t>ривень</w:t>
      </w:r>
    </w:p>
    <w:p w:rsidR="00F246E1" w:rsidRPr="00B1117E" w:rsidRDefault="00F246E1" w:rsidP="00B1117E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F246E1" w:rsidRPr="00A731AB" w:rsidRDefault="00F246E1" w:rsidP="00B1117E">
      <w:pPr>
        <w:pStyle w:val="ListParagraph"/>
        <w:numPr>
          <w:ilvl w:val="0"/>
          <w:numId w:val="1"/>
        </w:numPr>
        <w:tabs>
          <w:tab w:val="left" w:pos="0"/>
        </w:tabs>
        <w:ind w:left="0" w:right="-1" w:firstLine="0"/>
        <w:rPr>
          <w:szCs w:val="28"/>
          <w:lang w:val="uk-UA"/>
        </w:rPr>
      </w:pPr>
      <w:r>
        <w:rPr>
          <w:szCs w:val="28"/>
          <w:lang w:val="uk-UA"/>
        </w:rPr>
        <w:t xml:space="preserve">Квіткова продукція                                                           6000,00 </w:t>
      </w:r>
    </w:p>
    <w:p w:rsidR="00F246E1" w:rsidRPr="00A731AB" w:rsidRDefault="00F246E1" w:rsidP="00B1117E">
      <w:pPr>
        <w:tabs>
          <w:tab w:val="left" w:pos="9780"/>
        </w:tabs>
        <w:spacing w:after="0" w:line="240" w:lineRule="auto"/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F246E1" w:rsidRPr="00A731AB" w:rsidRDefault="00F246E1" w:rsidP="00B1117E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6E1" w:rsidRPr="00A731AB" w:rsidRDefault="00F246E1" w:rsidP="00B1117E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6E1" w:rsidRPr="00A731AB" w:rsidRDefault="00F246E1" w:rsidP="00B1117E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6</w:t>
      </w:r>
      <w:r w:rsidRPr="00CE0312">
        <w:rPr>
          <w:rFonts w:ascii="Times New Roman" w:hAnsi="Times New Roman"/>
          <w:b/>
          <w:sz w:val="28"/>
          <w:szCs w:val="28"/>
        </w:rPr>
        <w:t>0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F246E1" w:rsidRPr="00A731AB" w:rsidRDefault="00F246E1" w:rsidP="00B1117E">
      <w:pPr>
        <w:tabs>
          <w:tab w:val="left" w:pos="9781"/>
        </w:tabs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(шість тисяч </w:t>
      </w:r>
      <w:r w:rsidRPr="00A731AB">
        <w:rPr>
          <w:rFonts w:ascii="Times New Roman" w:hAnsi="Times New Roman"/>
          <w:sz w:val="28"/>
          <w:szCs w:val="28"/>
          <w:lang w:val="uk-UA"/>
        </w:rPr>
        <w:t>гривень , 00 коп.)</w:t>
      </w:r>
    </w:p>
    <w:p w:rsidR="00F246E1" w:rsidRPr="00A731AB" w:rsidRDefault="00F246E1" w:rsidP="00B1117E">
      <w:pPr>
        <w:tabs>
          <w:tab w:val="left" w:pos="9214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6E1" w:rsidRDefault="00F246E1" w:rsidP="00B111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Default="00F246E1" w:rsidP="00B111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Default="00F246E1" w:rsidP="00B111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246E1" w:rsidRPr="00E93FE6" w:rsidRDefault="00F246E1" w:rsidP="00B111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3FE6">
        <w:rPr>
          <w:rFonts w:ascii="Times New Roman" w:hAnsi="Times New Roman"/>
          <w:b/>
          <w:sz w:val="28"/>
          <w:szCs w:val="28"/>
          <w:lang w:val="uk-UA"/>
        </w:rPr>
        <w:t>Начальник відділу культури і</w:t>
      </w:r>
    </w:p>
    <w:p w:rsidR="00F246E1" w:rsidRPr="00E93FE6" w:rsidRDefault="00F246E1" w:rsidP="00B111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E93FE6">
        <w:rPr>
          <w:rFonts w:ascii="Times New Roman" w:hAnsi="Times New Roman"/>
          <w:b/>
          <w:sz w:val="28"/>
          <w:szCs w:val="28"/>
          <w:lang w:val="uk-UA"/>
        </w:rPr>
        <w:t xml:space="preserve">уризму райдержадміністрації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E93FE6">
        <w:rPr>
          <w:rFonts w:ascii="Times New Roman" w:hAnsi="Times New Roman"/>
          <w:b/>
          <w:sz w:val="28"/>
          <w:szCs w:val="28"/>
          <w:lang w:val="uk-UA"/>
        </w:rPr>
        <w:t>Ласло ГАЛАС</w:t>
      </w:r>
    </w:p>
    <w:p w:rsidR="00F246E1" w:rsidRDefault="00F246E1" w:rsidP="00B1117E">
      <w:pPr>
        <w:spacing w:after="0" w:line="240" w:lineRule="auto"/>
      </w:pPr>
    </w:p>
    <w:sectPr w:rsidR="00F246E1" w:rsidSect="00B111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21"/>
    <w:rsid w:val="000064D4"/>
    <w:rsid w:val="00085757"/>
    <w:rsid w:val="0009153E"/>
    <w:rsid w:val="00094A88"/>
    <w:rsid w:val="001A5726"/>
    <w:rsid w:val="001E0326"/>
    <w:rsid w:val="00274B20"/>
    <w:rsid w:val="00494760"/>
    <w:rsid w:val="00571061"/>
    <w:rsid w:val="00620B11"/>
    <w:rsid w:val="006756D6"/>
    <w:rsid w:val="006A2955"/>
    <w:rsid w:val="00751EFB"/>
    <w:rsid w:val="007C1F34"/>
    <w:rsid w:val="008657A5"/>
    <w:rsid w:val="008C63F8"/>
    <w:rsid w:val="009C0121"/>
    <w:rsid w:val="009E4FDC"/>
    <w:rsid w:val="00A20B5F"/>
    <w:rsid w:val="00A731AB"/>
    <w:rsid w:val="00A9397F"/>
    <w:rsid w:val="00B1117E"/>
    <w:rsid w:val="00B12B98"/>
    <w:rsid w:val="00C55E65"/>
    <w:rsid w:val="00C83F26"/>
    <w:rsid w:val="00CE0312"/>
    <w:rsid w:val="00D65807"/>
    <w:rsid w:val="00E93FE6"/>
    <w:rsid w:val="00F2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C0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C0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C0121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dcterms:created xsi:type="dcterms:W3CDTF">2019-11-28T14:48:00Z</dcterms:created>
  <dcterms:modified xsi:type="dcterms:W3CDTF">2020-01-13T07:14:00Z</dcterms:modified>
</cp:coreProperties>
</file>