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9E" w:rsidRDefault="0072599E" w:rsidP="00565118">
      <w:pPr>
        <w:jc w:val="center"/>
        <w:textAlignment w:val="baseline"/>
        <w:rPr>
          <w:noProof/>
          <w:szCs w:val="28"/>
          <w:lang w:val="uk-UA"/>
        </w:rPr>
      </w:pPr>
      <w:r w:rsidRPr="00C5473F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72599E" w:rsidRPr="00565118" w:rsidRDefault="0072599E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72599E" w:rsidRPr="002B02BB" w:rsidRDefault="0072599E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72599E" w:rsidRPr="00BE7488" w:rsidRDefault="0072599E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2599E" w:rsidRPr="00C65AE1" w:rsidRDefault="0072599E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2599E" w:rsidRPr="001B42FA" w:rsidRDefault="0072599E" w:rsidP="004E3483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ru-RU"/>
        </w:rPr>
      </w:pPr>
      <w:r w:rsidRPr="004E3483">
        <w:rPr>
          <w:rFonts w:ascii="Times New Roman CYR" w:hAnsi="Times New Roman CYR" w:cs="Times New Roman CYR"/>
          <w:b/>
          <w:sz w:val="28"/>
          <w:szCs w:val="28"/>
          <w:lang w:val="ru-RU"/>
        </w:rPr>
        <w:t>28.01.2020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1B42FA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 w:rsidRPr="001B42FA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№</w:t>
      </w:r>
      <w:r w:rsidRPr="001B42FA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25</w:t>
      </w:r>
    </w:p>
    <w:p w:rsidR="0072599E" w:rsidRPr="004E3483" w:rsidRDefault="0072599E" w:rsidP="00565118">
      <w:pPr>
        <w:jc w:val="center"/>
        <w:rPr>
          <w:sz w:val="26"/>
          <w:szCs w:val="26"/>
          <w:lang w:val="ru-RU"/>
        </w:rPr>
      </w:pPr>
    </w:p>
    <w:p w:rsidR="0072599E" w:rsidRPr="004E3483" w:rsidRDefault="0072599E" w:rsidP="00565118">
      <w:pPr>
        <w:jc w:val="center"/>
        <w:rPr>
          <w:sz w:val="26"/>
          <w:szCs w:val="26"/>
          <w:lang w:val="ru-RU"/>
        </w:rPr>
      </w:pPr>
    </w:p>
    <w:p w:rsidR="0072599E" w:rsidRPr="004E3483" w:rsidRDefault="0072599E" w:rsidP="00EF7826">
      <w:pPr>
        <w:pStyle w:val="Heading2"/>
        <w:jc w:val="center"/>
        <w:rPr>
          <w:lang w:val="ru-RU"/>
        </w:rPr>
      </w:pPr>
      <w:r>
        <w:rPr>
          <w:szCs w:val="28"/>
        </w:rPr>
        <w:t xml:space="preserve">Про надання </w:t>
      </w:r>
      <w:r>
        <w:t xml:space="preserve">дозволу на вчинення правочину – договору </w:t>
      </w:r>
    </w:p>
    <w:p w:rsidR="0072599E" w:rsidRPr="004E3483" w:rsidRDefault="0072599E" w:rsidP="00EF7826">
      <w:pPr>
        <w:pStyle w:val="Heading2"/>
        <w:jc w:val="center"/>
        <w:rPr>
          <w:lang w:val="ru-RU"/>
        </w:rPr>
      </w:pPr>
      <w:r>
        <w:t>дарування</w:t>
      </w:r>
      <w:r w:rsidRPr="006E03CC">
        <w:rPr>
          <w:lang w:val="ru-RU"/>
        </w:rPr>
        <w:t xml:space="preserve"> </w:t>
      </w:r>
      <w:r>
        <w:t xml:space="preserve">житлового будинку, право користування </w:t>
      </w:r>
    </w:p>
    <w:p w:rsidR="0072599E" w:rsidRPr="006E03CC" w:rsidRDefault="0072599E" w:rsidP="006E03CC">
      <w:pPr>
        <w:pStyle w:val="Heading2"/>
        <w:tabs>
          <w:tab w:val="left" w:pos="720"/>
        </w:tabs>
        <w:jc w:val="center"/>
        <w:rPr>
          <w:lang w:val="ru-RU"/>
        </w:rPr>
      </w:pPr>
      <w:r>
        <w:t>яким має малолітня дитина</w:t>
      </w:r>
    </w:p>
    <w:p w:rsidR="0072599E" w:rsidRPr="006E03CC" w:rsidRDefault="0072599E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72599E" w:rsidRPr="006E03CC" w:rsidRDefault="0072599E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72599E" w:rsidRDefault="0072599E" w:rsidP="00984C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статей 6 і 39 Закону України „Про місцеві державні адміністрації”,  статті 18  Закону України „Про  охорону дитинства”, статті 12 Закону України „Про основи соціального захисту бездомних громадян і безпритульних дітей”,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 та рішення Комісії з питань захисту прав дитини Берегівської райдержадміністрації від 23 січня 2020 року (протокол № 1):</w:t>
      </w:r>
    </w:p>
    <w:p w:rsidR="0072599E" w:rsidRPr="00213CA4" w:rsidRDefault="0072599E" w:rsidP="00213CA4">
      <w:pPr>
        <w:jc w:val="both"/>
        <w:rPr>
          <w:sz w:val="28"/>
          <w:lang w:val="uk-UA"/>
        </w:rPr>
      </w:pPr>
    </w:p>
    <w:p w:rsidR="0072599E" w:rsidRDefault="0072599E" w:rsidP="005F43D8">
      <w:pPr>
        <w:pStyle w:val="Heading2"/>
        <w:ind w:firstLine="708"/>
        <w:rPr>
          <w:b w:val="0"/>
          <w:szCs w:val="28"/>
        </w:rPr>
      </w:pPr>
      <w:r w:rsidRPr="00213CA4">
        <w:rPr>
          <w:b w:val="0"/>
        </w:rPr>
        <w:t>1.</w:t>
      </w:r>
      <w:r w:rsidRPr="00984C60">
        <w:rPr>
          <w:b w:val="0"/>
        </w:rPr>
        <w:t xml:space="preserve">Надати </w:t>
      </w:r>
      <w:r w:rsidRPr="00984C60">
        <w:rPr>
          <w:b w:val="0"/>
          <w:szCs w:val="28"/>
        </w:rPr>
        <w:t xml:space="preserve">громадянину </w:t>
      </w:r>
      <w:r w:rsidRPr="001B42FA">
        <w:rPr>
          <w:b w:val="0"/>
          <w:szCs w:val="28"/>
        </w:rPr>
        <w:t>____________________________</w:t>
      </w:r>
      <w:r w:rsidRPr="00984C60">
        <w:rPr>
          <w:b w:val="0"/>
          <w:szCs w:val="28"/>
        </w:rPr>
        <w:t xml:space="preserve">, мешканцю місто </w:t>
      </w:r>
      <w:r w:rsidRPr="001B42FA">
        <w:rPr>
          <w:b w:val="0"/>
          <w:szCs w:val="28"/>
        </w:rPr>
        <w:t>____________________________</w:t>
      </w:r>
      <w:r w:rsidRPr="00984C60">
        <w:rPr>
          <w:b w:val="0"/>
          <w:szCs w:val="28"/>
        </w:rPr>
        <w:t xml:space="preserve">, дозвіл </w:t>
      </w:r>
      <w:bookmarkStart w:id="0" w:name="_GoBack"/>
      <w:bookmarkEnd w:id="0"/>
      <w:r w:rsidRPr="00984C60">
        <w:rPr>
          <w:b w:val="0"/>
          <w:szCs w:val="28"/>
        </w:rPr>
        <w:t>на вчинення ним прав</w:t>
      </w:r>
      <w:r>
        <w:rPr>
          <w:b w:val="0"/>
          <w:szCs w:val="28"/>
        </w:rPr>
        <w:t>очину – договору дарування</w:t>
      </w:r>
      <w:r w:rsidRPr="00984C60">
        <w:rPr>
          <w:b w:val="0"/>
          <w:szCs w:val="28"/>
        </w:rPr>
        <w:t xml:space="preserve"> належного йому на праві приватної власності житлового будинку, який знаходиться за адресою: село </w:t>
      </w:r>
      <w:r w:rsidRPr="001B42FA">
        <w:rPr>
          <w:b w:val="0"/>
          <w:szCs w:val="28"/>
          <w:lang w:val="ru-RU"/>
        </w:rPr>
        <w:t>________________________________</w:t>
      </w:r>
      <w:r w:rsidRPr="00984C60">
        <w:rPr>
          <w:b w:val="0"/>
          <w:szCs w:val="28"/>
        </w:rPr>
        <w:t xml:space="preserve"> Берегівського району, право користування яким має малолітній </w:t>
      </w:r>
      <w:r w:rsidRPr="001B42FA">
        <w:rPr>
          <w:b w:val="0"/>
          <w:szCs w:val="28"/>
          <w:lang w:val="ru-RU"/>
        </w:rPr>
        <w:t>_________________________________</w:t>
      </w:r>
      <w:r w:rsidRPr="00984C60">
        <w:rPr>
          <w:b w:val="0"/>
          <w:szCs w:val="28"/>
        </w:rPr>
        <w:t xml:space="preserve"> року народження</w:t>
      </w:r>
      <w:r w:rsidRPr="00984C60">
        <w:rPr>
          <w:b w:val="0"/>
        </w:rPr>
        <w:t>.</w:t>
      </w:r>
    </w:p>
    <w:p w:rsidR="0072599E" w:rsidRDefault="0072599E" w:rsidP="003E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72599E" w:rsidRDefault="0072599E" w:rsidP="003E7298">
      <w:pPr>
        <w:jc w:val="both"/>
        <w:rPr>
          <w:sz w:val="28"/>
          <w:szCs w:val="28"/>
          <w:lang w:val="uk-UA"/>
        </w:rPr>
      </w:pPr>
    </w:p>
    <w:p w:rsidR="0072599E" w:rsidRDefault="0072599E" w:rsidP="003E7298">
      <w:pPr>
        <w:jc w:val="both"/>
        <w:rPr>
          <w:sz w:val="28"/>
          <w:szCs w:val="28"/>
          <w:lang w:val="uk-UA"/>
        </w:rPr>
      </w:pPr>
    </w:p>
    <w:p w:rsidR="0072599E" w:rsidRPr="004E3483" w:rsidRDefault="0072599E" w:rsidP="003E7298">
      <w:pPr>
        <w:jc w:val="both"/>
        <w:rPr>
          <w:sz w:val="28"/>
          <w:szCs w:val="28"/>
          <w:lang w:val="ru-RU"/>
        </w:rPr>
      </w:pPr>
    </w:p>
    <w:p w:rsidR="0072599E" w:rsidRPr="004E3483" w:rsidRDefault="0072599E" w:rsidP="003E7298">
      <w:pPr>
        <w:jc w:val="both"/>
        <w:rPr>
          <w:sz w:val="28"/>
          <w:szCs w:val="28"/>
          <w:lang w:val="ru-RU"/>
        </w:rPr>
      </w:pPr>
    </w:p>
    <w:p w:rsidR="0072599E" w:rsidRDefault="0072599E" w:rsidP="003E7298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</w:t>
      </w:r>
      <w:r w:rsidRPr="006E03CC">
        <w:rPr>
          <w:b/>
          <w:bCs/>
          <w:sz w:val="28"/>
          <w:szCs w:val="28"/>
          <w:lang w:val="ru-RU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Іштван ПЕТРУШКА</w:t>
      </w:r>
    </w:p>
    <w:p w:rsidR="0072599E" w:rsidRDefault="0072599E" w:rsidP="003E7298"/>
    <w:p w:rsidR="0072599E" w:rsidRDefault="0072599E" w:rsidP="00342F2A">
      <w:pPr>
        <w:jc w:val="both"/>
        <w:rPr>
          <w:lang w:val="uk-UA"/>
        </w:rPr>
      </w:pPr>
    </w:p>
    <w:p w:rsidR="0072599E" w:rsidRDefault="0072599E"/>
    <w:sectPr w:rsidR="0072599E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366EC"/>
    <w:rsid w:val="00037F47"/>
    <w:rsid w:val="00040F5B"/>
    <w:rsid w:val="001B42FA"/>
    <w:rsid w:val="001D6262"/>
    <w:rsid w:val="00213CA4"/>
    <w:rsid w:val="002622E8"/>
    <w:rsid w:val="00281DB2"/>
    <w:rsid w:val="00290CDB"/>
    <w:rsid w:val="002A2111"/>
    <w:rsid w:val="002B02BB"/>
    <w:rsid w:val="00342F2A"/>
    <w:rsid w:val="0035726D"/>
    <w:rsid w:val="003A3762"/>
    <w:rsid w:val="003C0C08"/>
    <w:rsid w:val="003E7298"/>
    <w:rsid w:val="00451A27"/>
    <w:rsid w:val="004B5B09"/>
    <w:rsid w:val="004E3483"/>
    <w:rsid w:val="0052104D"/>
    <w:rsid w:val="00522B66"/>
    <w:rsid w:val="00527A9F"/>
    <w:rsid w:val="00565118"/>
    <w:rsid w:val="005F43D8"/>
    <w:rsid w:val="006369F3"/>
    <w:rsid w:val="00637DEF"/>
    <w:rsid w:val="00645BF3"/>
    <w:rsid w:val="006922EB"/>
    <w:rsid w:val="006D5238"/>
    <w:rsid w:val="006E03CC"/>
    <w:rsid w:val="006E38D8"/>
    <w:rsid w:val="00724DC1"/>
    <w:rsid w:val="0072599E"/>
    <w:rsid w:val="007340D2"/>
    <w:rsid w:val="00764DEB"/>
    <w:rsid w:val="007775B6"/>
    <w:rsid w:val="009508BD"/>
    <w:rsid w:val="00984C60"/>
    <w:rsid w:val="00AA790B"/>
    <w:rsid w:val="00B05F4F"/>
    <w:rsid w:val="00B42FC0"/>
    <w:rsid w:val="00BA1A7F"/>
    <w:rsid w:val="00BE7488"/>
    <w:rsid w:val="00C34287"/>
    <w:rsid w:val="00C43036"/>
    <w:rsid w:val="00C464C2"/>
    <w:rsid w:val="00C474EF"/>
    <w:rsid w:val="00C5473F"/>
    <w:rsid w:val="00C65AE1"/>
    <w:rsid w:val="00C9492B"/>
    <w:rsid w:val="00CB1EA4"/>
    <w:rsid w:val="00CB7D54"/>
    <w:rsid w:val="00D07987"/>
    <w:rsid w:val="00D81ABA"/>
    <w:rsid w:val="00DD4563"/>
    <w:rsid w:val="00E363B9"/>
    <w:rsid w:val="00E63F16"/>
    <w:rsid w:val="00E80D0D"/>
    <w:rsid w:val="00EE4D94"/>
    <w:rsid w:val="00EF7826"/>
    <w:rsid w:val="00F1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3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1</Pages>
  <Words>232</Words>
  <Characters>1328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56</cp:revision>
  <cp:lastPrinted>2020-01-24T13:38:00Z</cp:lastPrinted>
  <dcterms:created xsi:type="dcterms:W3CDTF">2019-10-24T07:23:00Z</dcterms:created>
  <dcterms:modified xsi:type="dcterms:W3CDTF">2020-02-05T08:35:00Z</dcterms:modified>
</cp:coreProperties>
</file>