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3C" w:rsidRDefault="007A443C" w:rsidP="00834282">
      <w:pPr>
        <w:jc w:val="center"/>
        <w:textAlignment w:val="baseline"/>
        <w:rPr>
          <w:noProof/>
          <w:szCs w:val="28"/>
          <w:lang w:val="uk-UA"/>
        </w:rPr>
      </w:pPr>
      <w:r w:rsidRPr="009C4348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7A443C" w:rsidRDefault="007A443C" w:rsidP="00834282">
      <w:pPr>
        <w:pStyle w:val="Heading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>БЕРЕГІВСЬКА РАЙОННА</w:t>
      </w:r>
      <w:r>
        <w:rPr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ДЕРЖАВНА АДМІНІСТРАЦІЯ</w:t>
      </w:r>
    </w:p>
    <w:p w:rsidR="007A443C" w:rsidRDefault="007A443C" w:rsidP="00834282">
      <w:pPr>
        <w:keepNext/>
        <w:tabs>
          <w:tab w:val="left" w:pos="2268"/>
        </w:tabs>
        <w:jc w:val="center"/>
        <w:rPr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7A443C" w:rsidRDefault="007A443C" w:rsidP="00834282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A443C" w:rsidRDefault="007A443C" w:rsidP="00834282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7A443C" w:rsidRPr="00D451CB" w:rsidRDefault="007A443C" w:rsidP="00834282">
      <w:pPr>
        <w:tabs>
          <w:tab w:val="left" w:pos="4962"/>
        </w:tabs>
        <w:rPr>
          <w:rFonts w:ascii="Antiqua" w:hAnsi="Antiqua" w:cs="Antiqua"/>
          <w:b/>
          <w:sz w:val="26"/>
          <w:szCs w:val="26"/>
        </w:rPr>
      </w:pPr>
      <w:r w:rsidRPr="007D4D10">
        <w:rPr>
          <w:rFonts w:ascii="Times New Roman CYR" w:hAnsi="Times New Roman CYR" w:cs="Times New Roman CYR"/>
          <w:b/>
          <w:szCs w:val="28"/>
        </w:rPr>
        <w:t>20.05.2020</w:t>
      </w:r>
      <w:r w:rsidRPr="00D451CB">
        <w:rPr>
          <w:rFonts w:ascii="Times New Roman CYR" w:hAnsi="Times New Roman CYR" w:cs="Times New Roman CYR"/>
          <w:b/>
          <w:szCs w:val="28"/>
        </w:rPr>
        <w:t xml:space="preserve">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          Берегове                           </w:t>
      </w:r>
      <w:r w:rsidRPr="00D451CB">
        <w:rPr>
          <w:rFonts w:ascii="Times New Roman CYR" w:hAnsi="Times New Roman CYR" w:cs="Times New Roman CYR"/>
          <w:b/>
          <w:szCs w:val="28"/>
        </w:rPr>
        <w:t xml:space="preserve">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    №</w:t>
      </w:r>
      <w:r w:rsidRPr="00D451CB">
        <w:rPr>
          <w:rFonts w:ascii="Times New Roman CYR" w:hAnsi="Times New Roman CYR" w:cs="Times New Roman CYR"/>
          <w:b/>
          <w:szCs w:val="28"/>
        </w:rPr>
        <w:t xml:space="preserve">  153</w:t>
      </w:r>
    </w:p>
    <w:p w:rsidR="007A443C" w:rsidRDefault="007A443C" w:rsidP="00834282">
      <w:pPr>
        <w:jc w:val="center"/>
        <w:rPr>
          <w:sz w:val="26"/>
          <w:szCs w:val="26"/>
          <w:lang w:val="uk-UA"/>
        </w:rPr>
      </w:pPr>
    </w:p>
    <w:p w:rsidR="007A443C" w:rsidRDefault="007A443C" w:rsidP="00834282">
      <w:pPr>
        <w:jc w:val="center"/>
        <w:rPr>
          <w:sz w:val="26"/>
          <w:szCs w:val="26"/>
          <w:lang w:val="uk-UA"/>
        </w:rPr>
      </w:pPr>
    </w:p>
    <w:p w:rsidR="007A443C" w:rsidRDefault="007A443C" w:rsidP="00834282">
      <w:pPr>
        <w:jc w:val="center"/>
        <w:rPr>
          <w:b/>
          <w:bCs/>
          <w:lang w:val="uk-UA"/>
        </w:rPr>
      </w:pPr>
      <w:r>
        <w:rPr>
          <w:b/>
          <w:bCs/>
          <w:szCs w:val="28"/>
          <w:lang w:val="uk-UA"/>
        </w:rPr>
        <w:t>Про</w:t>
      </w:r>
      <w:r>
        <w:rPr>
          <w:b/>
          <w:bCs/>
          <w:lang w:val="uk-UA"/>
        </w:rPr>
        <w:t xml:space="preserve"> надання правового статусу дитині</w:t>
      </w:r>
    </w:p>
    <w:p w:rsidR="007A443C" w:rsidRPr="00D451CB" w:rsidRDefault="007A443C" w:rsidP="00834282">
      <w:pPr>
        <w:jc w:val="center"/>
        <w:rPr>
          <w:b/>
          <w:szCs w:val="28"/>
          <w:lang w:val="uk-UA"/>
        </w:rPr>
      </w:pPr>
      <w:r w:rsidRPr="00D451CB">
        <w:rPr>
          <w:b/>
          <w:szCs w:val="28"/>
          <w:lang w:val="uk-UA"/>
        </w:rPr>
        <w:t>_____________________</w:t>
      </w:r>
    </w:p>
    <w:p w:rsidR="007A443C" w:rsidRPr="00791D3C" w:rsidRDefault="007A443C" w:rsidP="00834282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7A443C" w:rsidRPr="00791D3C" w:rsidRDefault="007A443C" w:rsidP="00834282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7A443C" w:rsidRDefault="007A443C" w:rsidP="0083428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статей 6 і 39 Закону України „Про місцеві державні адміністрації”, статті 5 Закону України „Про забезпечення організаційно-правових умов соціального захисту дітей-сиріт та дітей, позбавлених батьківського піклування”, Порядку діяльності органів опіки та піклування, пов</w:t>
      </w:r>
      <w:r w:rsidRPr="00791D3C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язаної із захистом прав дитини, затвердженого постановою Кабінету Міністрів України від 24 вересня 2008р. № 866 „Питання діяльності органів опіки та піклування, пов’язаної із захистом прав дитини”, на підставі свідоцтва про смерть матері - </w:t>
      </w:r>
      <w:r w:rsidRPr="00D451CB">
        <w:rPr>
          <w:szCs w:val="28"/>
          <w:lang w:val="uk-UA"/>
        </w:rPr>
        <w:t>___________________________</w:t>
      </w:r>
      <w:r>
        <w:rPr>
          <w:szCs w:val="28"/>
          <w:lang w:val="uk-UA"/>
        </w:rPr>
        <w:t xml:space="preserve">, виданого  виконавчим комітетом Чомської сільської ради Берегівського району Закарпатської області 15 травня 2020 року, витягу з Державного реєстру актів цивільного стану громадян про народження неповнолітньої </w:t>
      </w:r>
      <w:r w:rsidRPr="00D451CB">
        <w:rPr>
          <w:szCs w:val="28"/>
          <w:lang w:val="uk-UA"/>
        </w:rPr>
        <w:t>_________________________</w:t>
      </w:r>
      <w:r>
        <w:rPr>
          <w:szCs w:val="28"/>
          <w:lang w:val="uk-UA"/>
        </w:rPr>
        <w:t xml:space="preserve"> року народження, із зазначенням відомостей про батька відповідно до частини першої статті 135 Сімейного кодексу України, № 00011795019, виданого 21 лютого 2013 року відділом державної реєстрації актів цивільного стану Берегівського районного управління юстиції Закарпатської області, з метою соціально-правового захисту дитини: </w:t>
      </w:r>
    </w:p>
    <w:p w:rsidR="007A443C" w:rsidRDefault="007A443C" w:rsidP="00834282">
      <w:pPr>
        <w:jc w:val="both"/>
        <w:rPr>
          <w:szCs w:val="28"/>
          <w:lang w:val="uk-UA"/>
        </w:rPr>
      </w:pPr>
    </w:p>
    <w:p w:rsidR="007A443C" w:rsidRPr="00791D3C" w:rsidRDefault="007A443C" w:rsidP="00834282">
      <w:pPr>
        <w:ind w:firstLine="720"/>
        <w:jc w:val="both"/>
        <w:rPr>
          <w:szCs w:val="28"/>
        </w:rPr>
      </w:pPr>
      <w:r>
        <w:rPr>
          <w:szCs w:val="28"/>
          <w:lang w:val="uk-UA"/>
        </w:rPr>
        <w:t xml:space="preserve">1.Надати неповнолітній </w:t>
      </w:r>
      <w:r w:rsidRPr="00D451CB">
        <w:rPr>
          <w:szCs w:val="28"/>
        </w:rPr>
        <w:t>______________________</w:t>
      </w:r>
      <w:r>
        <w:rPr>
          <w:szCs w:val="28"/>
          <w:lang w:val="uk-UA"/>
        </w:rPr>
        <w:t xml:space="preserve"> року народження, статус дитини-сироти.</w:t>
      </w:r>
    </w:p>
    <w:p w:rsidR="007A443C" w:rsidRDefault="007A443C" w:rsidP="00791D3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2.Службі у справах дітей райдержадміністрації вжити вичерпних заходів щодо влаштування неповнолітньої </w:t>
      </w:r>
      <w:r w:rsidRPr="00D451CB">
        <w:rPr>
          <w:szCs w:val="28"/>
        </w:rPr>
        <w:t>_______________________</w:t>
      </w:r>
      <w:r>
        <w:rPr>
          <w:szCs w:val="28"/>
          <w:lang w:val="uk-UA"/>
        </w:rPr>
        <w:t xml:space="preserve"> до сімейних форм виховання.</w:t>
      </w:r>
      <w:bookmarkStart w:id="0" w:name="_GoBack"/>
      <w:bookmarkEnd w:id="0"/>
    </w:p>
    <w:p w:rsidR="007A443C" w:rsidRDefault="007A443C" w:rsidP="00834282">
      <w:pPr>
        <w:ind w:firstLine="720"/>
        <w:jc w:val="both"/>
        <w:rPr>
          <w:szCs w:val="28"/>
          <w:lang w:val="uk-UA"/>
        </w:rPr>
      </w:pPr>
      <w:r w:rsidRPr="00791D3C">
        <w:rPr>
          <w:szCs w:val="28"/>
        </w:rPr>
        <w:t>3</w:t>
      </w:r>
      <w:r>
        <w:rPr>
          <w:szCs w:val="28"/>
        </w:rPr>
        <w:t>.</w:t>
      </w:r>
      <w:r>
        <w:rPr>
          <w:lang w:val="uk-UA"/>
        </w:rPr>
        <w:t>Контроль за виконанням цього розпорядження покласти на заступника голови державної адміністрації Бімбу Ф.Ф</w:t>
      </w:r>
      <w:r>
        <w:rPr>
          <w:szCs w:val="28"/>
          <w:lang w:val="uk-UA"/>
        </w:rPr>
        <w:t>.</w:t>
      </w:r>
    </w:p>
    <w:p w:rsidR="007A443C" w:rsidRDefault="007A443C" w:rsidP="00834282">
      <w:pPr>
        <w:jc w:val="both"/>
        <w:rPr>
          <w:szCs w:val="28"/>
          <w:lang w:val="uk-UA"/>
        </w:rPr>
      </w:pPr>
    </w:p>
    <w:p w:rsidR="007A443C" w:rsidRDefault="007A443C" w:rsidP="00834282">
      <w:pPr>
        <w:jc w:val="both"/>
        <w:rPr>
          <w:szCs w:val="28"/>
          <w:lang w:val="uk-UA"/>
        </w:rPr>
      </w:pPr>
    </w:p>
    <w:p w:rsidR="007A443C" w:rsidRPr="00791D3C" w:rsidRDefault="007A443C" w:rsidP="00834282">
      <w:pPr>
        <w:jc w:val="both"/>
        <w:rPr>
          <w:b/>
          <w:szCs w:val="28"/>
        </w:rPr>
      </w:pPr>
    </w:p>
    <w:p w:rsidR="007A443C" w:rsidRPr="00791D3C" w:rsidRDefault="007A443C" w:rsidP="00834282">
      <w:pPr>
        <w:jc w:val="both"/>
        <w:rPr>
          <w:b/>
          <w:szCs w:val="28"/>
        </w:rPr>
      </w:pPr>
    </w:p>
    <w:p w:rsidR="007A443C" w:rsidRDefault="007A443C" w:rsidP="00834282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Голова державної адміністрації                                          Іштван ПЕТРУШКА</w:t>
      </w:r>
    </w:p>
    <w:p w:rsidR="007A443C" w:rsidRDefault="007A443C"/>
    <w:sectPr w:rsidR="007A443C" w:rsidSect="006C6E7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558"/>
    <w:rsid w:val="0002256C"/>
    <w:rsid w:val="000A1558"/>
    <w:rsid w:val="000B5896"/>
    <w:rsid w:val="00163F79"/>
    <w:rsid w:val="001D0528"/>
    <w:rsid w:val="00202FB9"/>
    <w:rsid w:val="00215E93"/>
    <w:rsid w:val="00265D0F"/>
    <w:rsid w:val="002A4A0E"/>
    <w:rsid w:val="00376367"/>
    <w:rsid w:val="00427251"/>
    <w:rsid w:val="004C3B9C"/>
    <w:rsid w:val="0050353F"/>
    <w:rsid w:val="00527A9F"/>
    <w:rsid w:val="005C013A"/>
    <w:rsid w:val="005D2891"/>
    <w:rsid w:val="006C6E7A"/>
    <w:rsid w:val="007234E1"/>
    <w:rsid w:val="007262A1"/>
    <w:rsid w:val="0075070F"/>
    <w:rsid w:val="00764DEB"/>
    <w:rsid w:val="00791D3C"/>
    <w:rsid w:val="007A443C"/>
    <w:rsid w:val="007D4D10"/>
    <w:rsid w:val="00834282"/>
    <w:rsid w:val="009508BD"/>
    <w:rsid w:val="00957EE1"/>
    <w:rsid w:val="009C4348"/>
    <w:rsid w:val="00A501B9"/>
    <w:rsid w:val="00A86F6D"/>
    <w:rsid w:val="00AB2F35"/>
    <w:rsid w:val="00B15BAD"/>
    <w:rsid w:val="00BD757E"/>
    <w:rsid w:val="00C001F9"/>
    <w:rsid w:val="00C62524"/>
    <w:rsid w:val="00CB1EA4"/>
    <w:rsid w:val="00CE2A9A"/>
    <w:rsid w:val="00D451CB"/>
    <w:rsid w:val="00D91EF4"/>
    <w:rsid w:val="00FF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82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42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4282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34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28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272</Words>
  <Characters>1557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23</cp:revision>
  <cp:lastPrinted>2020-05-19T13:29:00Z</cp:lastPrinted>
  <dcterms:created xsi:type="dcterms:W3CDTF">2020-05-18T11:10:00Z</dcterms:created>
  <dcterms:modified xsi:type="dcterms:W3CDTF">2020-06-23T13:40:00Z</dcterms:modified>
</cp:coreProperties>
</file>