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E0" w:rsidRDefault="00C429E0" w:rsidP="00B2327C">
      <w:pPr>
        <w:jc w:val="center"/>
        <w:textAlignment w:val="baseline"/>
        <w:rPr>
          <w:noProof/>
          <w:szCs w:val="28"/>
          <w:lang w:val="uk-UA"/>
        </w:rPr>
      </w:pPr>
      <w:r w:rsidRPr="001F04F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C429E0" w:rsidRPr="00C65AE1" w:rsidRDefault="00C429E0" w:rsidP="00B2327C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C429E0" w:rsidRDefault="00C429E0" w:rsidP="00B2327C">
      <w:pPr>
        <w:pStyle w:val="Heading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/>
          <w:b/>
          <w:sz w:val="28"/>
          <w:szCs w:val="28"/>
          <w:lang w:val="uk-UA"/>
        </w:rPr>
        <w:t>ДЕРЖАВНА АДМІНІСТРАЦІЯ</w:t>
      </w:r>
    </w:p>
    <w:p w:rsidR="00C429E0" w:rsidRPr="002B02BB" w:rsidRDefault="00C429E0" w:rsidP="00B2327C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429E0" w:rsidRPr="00BE7488" w:rsidRDefault="00C429E0" w:rsidP="00B2327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429E0" w:rsidRPr="00C65AE1" w:rsidRDefault="00C429E0" w:rsidP="00B2327C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429E0" w:rsidRPr="00C65AE1" w:rsidRDefault="00C429E0" w:rsidP="00B2327C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AA2B8B">
        <w:rPr>
          <w:rFonts w:ascii="Times New Roman CYR" w:hAnsi="Times New Roman CYR" w:cs="Times New Roman CYR"/>
          <w:sz w:val="28"/>
          <w:szCs w:val="28"/>
          <w:u w:val="single"/>
        </w:rPr>
        <w:t>22.12.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Pr="00793C0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 w:rsidRPr="000A4FF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793C0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0A4FF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368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</w:p>
    <w:p w:rsidR="00C429E0" w:rsidRPr="00C65AE1" w:rsidRDefault="00C429E0" w:rsidP="00B2327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429E0" w:rsidRPr="00616A79" w:rsidRDefault="00C429E0" w:rsidP="00B2327C">
      <w:pPr>
        <w:jc w:val="center"/>
        <w:rPr>
          <w:b/>
          <w:sz w:val="28"/>
          <w:szCs w:val="28"/>
          <w:lang w:val="uk-UA"/>
        </w:rPr>
      </w:pPr>
      <w:r w:rsidRPr="00B81F11">
        <w:rPr>
          <w:rStyle w:val="rvts23"/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службові відрядження</w:t>
      </w:r>
    </w:p>
    <w:p w:rsidR="00C429E0" w:rsidRPr="005803A0" w:rsidRDefault="00C429E0" w:rsidP="00B2327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429E0" w:rsidRDefault="00C429E0" w:rsidP="00B232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на виконання розпорядження голови обласної державної адміністрації </w:t>
      </w:r>
      <w:r w:rsidRPr="0049673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6.12.2020 №</w:t>
      </w:r>
      <w:r w:rsidRPr="004967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744 „Про службові відрядження”, з метою підвищення рівня виконавської дисципліни: </w:t>
      </w:r>
    </w:p>
    <w:p w:rsidR="00C429E0" w:rsidRDefault="00C429E0" w:rsidP="00B2327C">
      <w:pPr>
        <w:ind w:firstLine="708"/>
        <w:jc w:val="both"/>
        <w:rPr>
          <w:sz w:val="28"/>
          <w:szCs w:val="28"/>
          <w:lang w:val="uk-UA"/>
        </w:rPr>
      </w:pPr>
    </w:p>
    <w:p w:rsidR="00C429E0" w:rsidRDefault="00C429E0" w:rsidP="00B2327C">
      <w:pPr>
        <w:ind w:firstLine="708"/>
        <w:jc w:val="both"/>
        <w:rPr>
          <w:sz w:val="28"/>
          <w:szCs w:val="28"/>
          <w:lang w:val="uk-UA"/>
        </w:rPr>
      </w:pPr>
      <w:r w:rsidRPr="00F2326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Першому заступнику, заступнику голови районної державної адміністрації, керівнику апарату райдержадміністрації службові відрядження у  обласну державну адміністрацію та у територіальні громади району погоджувати з головою райдержадміністрації.</w:t>
      </w:r>
    </w:p>
    <w:p w:rsidR="00C429E0" w:rsidRDefault="00C429E0" w:rsidP="00C57EA5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Керівникам структурних підрозділів райдержадміністрації службові відрядження в обласну державну адміністрацію та у територіальні громади району погоджувати з головою райдержадміністрації,</w:t>
      </w:r>
      <w:r w:rsidRPr="00C57E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першим заступником, заступником голови районної державної адміністрації, керівником апарату райдержадміністрації відповідно до розподілу функцій та повноважень.</w:t>
      </w:r>
      <w:r>
        <w:rPr>
          <w:sz w:val="28"/>
          <w:szCs w:val="28"/>
          <w:lang w:val="uk-UA" w:eastAsia="uk-UA"/>
        </w:rPr>
        <w:t xml:space="preserve"> </w:t>
      </w:r>
    </w:p>
    <w:p w:rsidR="00C429E0" w:rsidRDefault="00C429E0" w:rsidP="00C57EA5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Визнати таким, що втратило чинність, розпорядження голови райдержадміністрації від 12.09.11 № 341. </w:t>
      </w:r>
    </w:p>
    <w:p w:rsidR="00C429E0" w:rsidRDefault="00C429E0" w:rsidP="00C57EA5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bookmarkStart w:id="0" w:name="_GoBack"/>
      <w:bookmarkEnd w:id="0"/>
      <w:r>
        <w:rPr>
          <w:sz w:val="28"/>
          <w:szCs w:val="28"/>
          <w:lang w:val="uk-UA" w:eastAsia="uk-UA"/>
        </w:rPr>
        <w:t>. Контроль за виконанням цього розпорядження покласти на керівника апарату державної адміністрації Терлецьку Н.В.</w:t>
      </w:r>
    </w:p>
    <w:p w:rsidR="00C429E0" w:rsidRDefault="00C429E0" w:rsidP="00B2327C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429E0" w:rsidRDefault="00C429E0" w:rsidP="00B2327C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429E0" w:rsidRDefault="00C429E0" w:rsidP="00B2327C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</w:p>
    <w:p w:rsidR="00C429E0" w:rsidRDefault="00C429E0" w:rsidP="00B2327C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429E0" w:rsidRPr="00C65AE1" w:rsidRDefault="00C429E0" w:rsidP="00B2327C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Іштван ПЕТРУШКА</w:t>
      </w:r>
    </w:p>
    <w:sectPr w:rsidR="00C429E0" w:rsidRPr="00C65AE1" w:rsidSect="00793C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27C"/>
    <w:rsid w:val="000A4FF0"/>
    <w:rsid w:val="00186C21"/>
    <w:rsid w:val="001F04FA"/>
    <w:rsid w:val="002B02BB"/>
    <w:rsid w:val="004754D5"/>
    <w:rsid w:val="00496737"/>
    <w:rsid w:val="004C5579"/>
    <w:rsid w:val="005501AA"/>
    <w:rsid w:val="005803A0"/>
    <w:rsid w:val="00616A79"/>
    <w:rsid w:val="00642C64"/>
    <w:rsid w:val="00702C77"/>
    <w:rsid w:val="00745436"/>
    <w:rsid w:val="00793C03"/>
    <w:rsid w:val="007E34C2"/>
    <w:rsid w:val="00861F85"/>
    <w:rsid w:val="008B01EC"/>
    <w:rsid w:val="00930443"/>
    <w:rsid w:val="009D4CF5"/>
    <w:rsid w:val="00AA2B8B"/>
    <w:rsid w:val="00B2327C"/>
    <w:rsid w:val="00B81F11"/>
    <w:rsid w:val="00BE7488"/>
    <w:rsid w:val="00C429E0"/>
    <w:rsid w:val="00C5183B"/>
    <w:rsid w:val="00C57EA5"/>
    <w:rsid w:val="00C65AE1"/>
    <w:rsid w:val="00CB2AFF"/>
    <w:rsid w:val="00E136CF"/>
    <w:rsid w:val="00E14287"/>
    <w:rsid w:val="00F2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7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327C"/>
    <w:pPr>
      <w:widowControl w:val="0"/>
      <w:autoSpaceDE w:val="0"/>
      <w:autoSpaceDN w:val="0"/>
      <w:adjustRightInd w:val="0"/>
      <w:outlineLvl w:val="2"/>
    </w:pPr>
    <w:rPr>
      <w:rFonts w:ascii="Arial CYR" w:eastAsia="Calibri" w:hAnsi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327C"/>
    <w:rPr>
      <w:rFonts w:ascii="Arial CYR" w:hAnsi="Arial CYR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B2327C"/>
  </w:style>
  <w:style w:type="paragraph" w:styleId="BalloonText">
    <w:name w:val="Balloon Text"/>
    <w:basedOn w:val="Normal"/>
    <w:link w:val="BalloonTextChar"/>
    <w:uiPriority w:val="99"/>
    <w:semiHidden/>
    <w:rsid w:val="00B2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27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206</Words>
  <Characters>1177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7</cp:revision>
  <cp:lastPrinted>2020-12-21T13:06:00Z</cp:lastPrinted>
  <dcterms:created xsi:type="dcterms:W3CDTF">2020-12-18T14:22:00Z</dcterms:created>
  <dcterms:modified xsi:type="dcterms:W3CDTF">2020-12-22T08:40:00Z</dcterms:modified>
</cp:coreProperties>
</file>