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E4" w:rsidRPr="00DC3660" w:rsidRDefault="00A124E4" w:rsidP="00DC3660">
      <w:pPr>
        <w:spacing w:after="0" w:line="240" w:lineRule="auto"/>
        <w:jc w:val="center"/>
        <w:textAlignment w:val="baseline"/>
        <w:rPr>
          <w:rFonts w:ascii="Times New Roman" w:hAnsi="Times New Roman"/>
          <w:noProof/>
          <w:sz w:val="24"/>
          <w:szCs w:val="28"/>
          <w:lang w:eastAsia="ru-RU"/>
        </w:rPr>
      </w:pPr>
      <w:r w:rsidRPr="00280269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A124E4" w:rsidRPr="00DC3660" w:rsidRDefault="00A124E4" w:rsidP="00DC3660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124E4" w:rsidRPr="00DC3660" w:rsidRDefault="00A124E4" w:rsidP="00DC3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C3660">
        <w:rPr>
          <w:rFonts w:ascii="Times New Roman" w:hAnsi="Times New Roman"/>
          <w:b/>
          <w:caps/>
          <w:sz w:val="28"/>
          <w:szCs w:val="28"/>
          <w:lang w:eastAsia="ru-RU"/>
        </w:rPr>
        <w:t>БЕРЕГІВСЬКА РАЙОННА</w:t>
      </w:r>
      <w:r w:rsidRPr="00DC3660">
        <w:rPr>
          <w:rFonts w:ascii="Arial CYR" w:hAnsi="Arial CYR" w:cs="Arial CYR"/>
          <w:b/>
          <w:caps/>
          <w:sz w:val="28"/>
          <w:szCs w:val="28"/>
          <w:lang w:eastAsia="ru-RU"/>
        </w:rPr>
        <w:t xml:space="preserve"> </w:t>
      </w:r>
      <w:r w:rsidRPr="00DC3660">
        <w:rPr>
          <w:rFonts w:ascii="Times New Roman" w:hAnsi="Times New Roman"/>
          <w:b/>
          <w:sz w:val="28"/>
          <w:szCs w:val="28"/>
          <w:lang w:eastAsia="ru-RU"/>
        </w:rPr>
        <w:t>ДЕРЖАВНА АДМІНІСТРАЦІЯ</w:t>
      </w:r>
    </w:p>
    <w:p w:rsidR="00A124E4" w:rsidRPr="00DC3660" w:rsidRDefault="00A124E4" w:rsidP="00DC3660">
      <w:pPr>
        <w:keepNext/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366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ЗАКАРПАТСЬКОЇ ОБЛАСТІ</w:t>
      </w:r>
    </w:p>
    <w:p w:rsidR="00A124E4" w:rsidRPr="00DC3660" w:rsidRDefault="00A124E4" w:rsidP="00DC366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</w:pPr>
      <w:r w:rsidRPr="00DC3660"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Р О З П О Р Я Д Ж Е Н Н Я</w:t>
      </w:r>
    </w:p>
    <w:p w:rsidR="00A124E4" w:rsidRPr="00DC3660" w:rsidRDefault="00A124E4" w:rsidP="00DC3660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A124E4" w:rsidRPr="00DC3660" w:rsidRDefault="00A124E4" w:rsidP="00DC3660">
      <w:pPr>
        <w:tabs>
          <w:tab w:val="left" w:pos="4962"/>
        </w:tabs>
        <w:spacing w:after="0" w:line="240" w:lineRule="auto"/>
        <w:jc w:val="center"/>
        <w:rPr>
          <w:rFonts w:ascii="Antiqua" w:hAnsi="Antiqua" w:cs="Antiqua"/>
          <w:b/>
          <w:sz w:val="26"/>
          <w:szCs w:val="26"/>
          <w:lang w:eastAsia="ru-RU"/>
        </w:rPr>
      </w:pPr>
      <w:r w:rsidRPr="00DC3660">
        <w:rPr>
          <w:rFonts w:ascii="Times New Roman CYR" w:hAnsi="Times New Roman CYR" w:cs="Times New Roman CYR"/>
          <w:b/>
          <w:sz w:val="28"/>
          <w:szCs w:val="28"/>
          <w:lang w:eastAsia="ru-RU"/>
        </w:rPr>
        <w:t>_</w:t>
      </w:r>
      <w:r w:rsidRPr="00736E30">
        <w:rPr>
          <w:rFonts w:ascii="Times New Roman CYR" w:hAnsi="Times New Roman CYR" w:cs="Times New Roman CYR"/>
          <w:sz w:val="28"/>
          <w:szCs w:val="28"/>
          <w:u w:val="single"/>
          <w:lang w:val="ru-RU" w:eastAsia="ru-RU"/>
        </w:rPr>
        <w:t>31.05.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 w:eastAsia="ru-RU"/>
        </w:rPr>
        <w:t>2021</w:t>
      </w:r>
      <w:r w:rsidRPr="00DC3660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_                              Берегове       </w:t>
      </w:r>
      <w:r>
        <w:rPr>
          <w:rFonts w:ascii="Times New Roman CYR" w:hAnsi="Times New Roman CYR" w:cs="Times New Roman CYR"/>
          <w:b/>
          <w:sz w:val="28"/>
          <w:szCs w:val="28"/>
          <w:lang w:val="en-US" w:eastAsia="ru-RU"/>
        </w:rPr>
        <w:t xml:space="preserve">   </w:t>
      </w:r>
      <w:r w:rsidRPr="00DC3660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              №__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 w:eastAsia="ru-RU"/>
        </w:rPr>
        <w:t xml:space="preserve">151   </w:t>
      </w:r>
      <w:r w:rsidRPr="00DC3660">
        <w:rPr>
          <w:rFonts w:ascii="Times New Roman CYR" w:hAnsi="Times New Roman CYR" w:cs="Times New Roman CYR"/>
          <w:b/>
          <w:sz w:val="28"/>
          <w:szCs w:val="28"/>
          <w:lang w:eastAsia="ru-RU"/>
        </w:rPr>
        <w:t>__</w:t>
      </w:r>
    </w:p>
    <w:p w:rsidR="00A124E4" w:rsidRPr="00DC3660" w:rsidRDefault="00A124E4" w:rsidP="00DC366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124E4" w:rsidRPr="00DC3660" w:rsidRDefault="00A124E4" w:rsidP="00811CEF">
      <w:pPr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24E4" w:rsidRPr="00B10C24" w:rsidRDefault="00A124E4" w:rsidP="00811CEF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DC3660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Про 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внесення змін до </w:t>
      </w:r>
      <w:r w:rsidRPr="00B10C24">
        <w:rPr>
          <w:rFonts w:ascii="Times New Roman CYR" w:hAnsi="Times New Roman CYR" w:cs="Times New Roman CYR"/>
          <w:b/>
          <w:sz w:val="28"/>
          <w:szCs w:val="28"/>
          <w:lang w:eastAsia="ru-RU"/>
        </w:rPr>
        <w:t>розпорядження голови державної адміністрації</w:t>
      </w:r>
    </w:p>
    <w:p w:rsidR="00A124E4" w:rsidRPr="00811CEF" w:rsidRDefault="00A124E4" w:rsidP="00811CEF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ru-RU" w:eastAsia="ru-RU"/>
        </w:rPr>
      </w:pPr>
      <w:r w:rsidRPr="00B10C24">
        <w:rPr>
          <w:rFonts w:ascii="Times New Roman CYR" w:hAnsi="Times New Roman CYR" w:cs="Times New Roman CYR"/>
          <w:b/>
          <w:sz w:val="28"/>
          <w:szCs w:val="28"/>
          <w:lang w:eastAsia="ru-RU"/>
        </w:rPr>
        <w:t>01.02.2021 №</w:t>
      </w:r>
      <w:r w:rsidRPr="00811CEF">
        <w:rPr>
          <w:rFonts w:ascii="Times New Roman CYR" w:hAnsi="Times New Roman CYR" w:cs="Times New Roman CYR"/>
          <w:b/>
          <w:sz w:val="28"/>
          <w:szCs w:val="28"/>
          <w:lang w:val="ru-RU" w:eastAsia="ru-RU"/>
        </w:rPr>
        <w:t xml:space="preserve"> </w:t>
      </w:r>
      <w:r w:rsidRPr="00B10C24">
        <w:rPr>
          <w:rFonts w:ascii="Times New Roman CYR" w:hAnsi="Times New Roman CYR" w:cs="Times New Roman CYR"/>
          <w:b/>
          <w:sz w:val="28"/>
          <w:szCs w:val="28"/>
          <w:lang w:eastAsia="ru-RU"/>
        </w:rPr>
        <w:t>15</w:t>
      </w:r>
      <w:r w:rsidRPr="00971BC4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„Про Положення про </w:t>
      </w:r>
      <w:r w:rsidRPr="00B10C24">
        <w:rPr>
          <w:rFonts w:ascii="Times New Roman CYR" w:hAnsi="Times New Roman CYR" w:cs="Times New Roman CYR"/>
          <w:b/>
          <w:sz w:val="28"/>
          <w:szCs w:val="28"/>
          <w:lang w:eastAsia="ru-RU"/>
        </w:rPr>
        <w:t>сектор забезпечення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 w:rsidRPr="00B10C24">
        <w:rPr>
          <w:rFonts w:ascii="Times New Roman CYR" w:hAnsi="Times New Roman CYR" w:cs="Times New Roman CYR"/>
          <w:b/>
          <w:sz w:val="28"/>
          <w:szCs w:val="28"/>
          <w:lang w:eastAsia="ru-RU"/>
        </w:rPr>
        <w:t>взаємодії</w:t>
      </w:r>
    </w:p>
    <w:p w:rsidR="00A124E4" w:rsidRPr="00811CEF" w:rsidRDefault="00A124E4" w:rsidP="00811CEF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ru-RU" w:eastAsia="ru-RU"/>
        </w:rPr>
      </w:pPr>
      <w:r w:rsidRPr="00B10C24">
        <w:rPr>
          <w:rFonts w:ascii="Times New Roman CYR" w:hAnsi="Times New Roman CYR" w:cs="Times New Roman CYR"/>
          <w:b/>
          <w:sz w:val="28"/>
          <w:szCs w:val="28"/>
          <w:lang w:eastAsia="ru-RU"/>
        </w:rPr>
        <w:t>з органами місцевого самоврядування Берегівської р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айонної</w:t>
      </w:r>
    </w:p>
    <w:p w:rsidR="00A124E4" w:rsidRPr="00736E30" w:rsidRDefault="00A124E4" w:rsidP="00811CEF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державної адміністрації”</w:t>
      </w:r>
    </w:p>
    <w:p w:rsidR="00A124E4" w:rsidRPr="00DC3660" w:rsidRDefault="00A124E4" w:rsidP="00DC3660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24E4" w:rsidRPr="00DC3660" w:rsidRDefault="00A124E4" w:rsidP="00DC3660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C3660">
        <w:rPr>
          <w:rFonts w:ascii="Times New Roman CYR" w:hAnsi="Times New Roman CYR" w:cs="Times New Roman CYR"/>
          <w:sz w:val="28"/>
          <w:szCs w:val="28"/>
          <w:lang w:eastAsia="ru-RU"/>
        </w:rPr>
        <w:tab/>
        <w:t xml:space="preserve">Відповідно до статей 6 і 39 Закону України „Про місцеві державні адміністрації”, </w:t>
      </w:r>
      <w:r w:rsidRPr="00DC3660">
        <w:rPr>
          <w:rFonts w:ascii="Times New Roman CYR" w:hAnsi="Times New Roman CYR" w:cs="Times New Roman CYR"/>
          <w:sz w:val="28"/>
          <w:szCs w:val="28"/>
        </w:rPr>
        <w:t>постанов   Кабінету  Міністрів  України  від  18  квітня  2012  року № 606 „Про затвердження рекомендаційних переліків структурних підрозділів обласної, Київської та Севастопольської міської, районної, районної в мм. Києві та Севастополі державних адміністрацій” та від 26 вересня 2012</w:t>
      </w:r>
      <w:r w:rsidRPr="00811C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60">
        <w:rPr>
          <w:rFonts w:ascii="Times New Roman CYR" w:hAnsi="Times New Roman CYR" w:cs="Times New Roman CYR"/>
          <w:sz w:val="28"/>
          <w:szCs w:val="28"/>
        </w:rPr>
        <w:t>р. № 887 „Про затвердження Типового положення про структурний підрозділ місцевої державної адміністрації”</w:t>
      </w:r>
      <w:r>
        <w:rPr>
          <w:rFonts w:ascii="Times New Roman CYR" w:hAnsi="Times New Roman CYR" w:cs="Times New Roman CYR"/>
          <w:sz w:val="28"/>
          <w:szCs w:val="28"/>
        </w:rPr>
        <w:t>, розпорядження</w:t>
      </w:r>
      <w:r w:rsidRPr="00DC3660">
        <w:rPr>
          <w:rFonts w:ascii="Times New Roman CYR" w:hAnsi="Times New Roman CYR" w:cs="Times New Roman CYR"/>
          <w:sz w:val="28"/>
          <w:szCs w:val="28"/>
        </w:rPr>
        <w:t xml:space="preserve"> голови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рай</w:t>
      </w:r>
      <w:r w:rsidRPr="00DC3660">
        <w:rPr>
          <w:rFonts w:ascii="Times New Roman CYR" w:hAnsi="Times New Roman CYR" w:cs="Times New Roman CYR"/>
          <w:sz w:val="28"/>
          <w:szCs w:val="28"/>
          <w:lang w:eastAsia="ru-RU"/>
        </w:rPr>
        <w:t>держадміністрації</w:t>
      </w:r>
      <w:r w:rsidRPr="00DC3660">
        <w:rPr>
          <w:rFonts w:ascii="Times New Roman CYR" w:hAnsi="Times New Roman CYR" w:cs="Times New Roman CYR"/>
          <w:sz w:val="28"/>
          <w:szCs w:val="28"/>
        </w:rPr>
        <w:t xml:space="preserve"> 1</w:t>
      </w:r>
      <w:r>
        <w:rPr>
          <w:rFonts w:ascii="Times New Roman CYR" w:hAnsi="Times New Roman CYR" w:cs="Times New Roman CYR"/>
          <w:sz w:val="28"/>
          <w:szCs w:val="28"/>
        </w:rPr>
        <w:t>8.01.2021</w:t>
      </w:r>
      <w:r w:rsidRPr="00DC3660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 xml:space="preserve">2-к </w:t>
      </w:r>
      <w:r w:rsidRPr="00DC3660">
        <w:rPr>
          <w:rFonts w:ascii="Times New Roman CYR" w:hAnsi="Times New Roman CYR" w:cs="Times New Roman CYR"/>
          <w:sz w:val="28"/>
          <w:szCs w:val="28"/>
          <w:lang w:eastAsia="ru-RU"/>
        </w:rPr>
        <w:t xml:space="preserve">„Про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структуру та </w:t>
      </w:r>
      <w:r w:rsidRPr="00DC366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граничну чисельність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структурних підрозділів Берегівської районної державної адміністрації</w:t>
      </w:r>
      <w:r w:rsidRPr="00DC3660">
        <w:rPr>
          <w:rFonts w:ascii="Times New Roman CYR" w:hAnsi="Times New Roman CYR" w:cs="Times New Roman CYR"/>
          <w:sz w:val="28"/>
          <w:szCs w:val="28"/>
          <w:lang w:eastAsia="ru-RU"/>
        </w:rPr>
        <w:t>”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 18.03</w:t>
      </w:r>
      <w:r w:rsidRPr="00DC3660">
        <w:rPr>
          <w:rFonts w:ascii="Times New Roman CYR" w:hAnsi="Times New Roman CYR" w:cs="Times New Roman CYR"/>
          <w:sz w:val="28"/>
          <w:szCs w:val="28"/>
          <w:lang w:eastAsia="ru-RU"/>
        </w:rPr>
        <w:t xml:space="preserve">.2021 №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31-к </w:t>
      </w:r>
      <w:r w:rsidRPr="00DC3660">
        <w:rPr>
          <w:rFonts w:ascii="Times New Roman CYR" w:hAnsi="Times New Roman CYR" w:cs="Times New Roman CYR"/>
          <w:sz w:val="28"/>
          <w:szCs w:val="28"/>
          <w:lang w:eastAsia="ru-RU"/>
        </w:rPr>
        <w:t>„</w:t>
      </w:r>
      <w:r w:rsidRPr="00DC3660">
        <w:rPr>
          <w:rFonts w:ascii="Times New Roman CYR" w:hAnsi="Times New Roman CYR" w:cs="Times New Roman CYR"/>
          <w:sz w:val="28"/>
          <w:szCs w:val="28"/>
        </w:rPr>
        <w:t>Про внесення  змін  структури та граничної чисельності структурних підрозділів райдержадміністрації”</w:t>
      </w:r>
      <w:r w:rsidRPr="00DC3660">
        <w:rPr>
          <w:rFonts w:ascii="Times New Roman CYR" w:hAnsi="Times New Roman CYR" w:cs="Times New Roman CYR"/>
          <w:sz w:val="28"/>
          <w:szCs w:val="28"/>
          <w:lang w:eastAsia="ru-RU"/>
        </w:rPr>
        <w:t>:</w:t>
      </w:r>
    </w:p>
    <w:p w:rsidR="00A124E4" w:rsidRPr="00DC3660" w:rsidRDefault="00A124E4" w:rsidP="00DC3660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C3660">
        <w:rPr>
          <w:rFonts w:ascii="Times New Roman CYR" w:hAnsi="Times New Roman CYR" w:cs="Times New Roman CYR"/>
          <w:sz w:val="28"/>
          <w:szCs w:val="28"/>
          <w:lang w:eastAsia="ru-RU"/>
        </w:rPr>
        <w:tab/>
      </w:r>
    </w:p>
    <w:p w:rsidR="00A124E4" w:rsidRDefault="00A124E4" w:rsidP="00B10C2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C3660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Внести зміни до </w:t>
      </w:r>
      <w:r w:rsidRPr="00F05616">
        <w:rPr>
          <w:rFonts w:ascii="Times New Roman CYR" w:hAnsi="Times New Roman CYR" w:cs="Times New Roman CYR"/>
          <w:sz w:val="28"/>
          <w:szCs w:val="28"/>
          <w:lang w:eastAsia="ru-RU"/>
        </w:rPr>
        <w:t>розпорядження голови державної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адміністрації  01.02.2021 року №</w:t>
      </w:r>
      <w:r w:rsidRPr="00811CE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15 „Про Положення про сектор забезпечення взаємодії з органами місцевого самоврядування Берегівської районної державної адміністрації</w:t>
      </w:r>
      <w:r w:rsidRPr="00811CEF">
        <w:rPr>
          <w:rFonts w:ascii="Times New Roman CYR" w:hAnsi="Times New Roman CYR" w:cs="Times New Roman CYR"/>
          <w:sz w:val="28"/>
          <w:szCs w:val="28"/>
          <w:lang w:eastAsia="ru-RU"/>
        </w:rPr>
        <w:t>”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:</w:t>
      </w:r>
    </w:p>
    <w:p w:rsidR="00A124E4" w:rsidRDefault="00A124E4" w:rsidP="00B10C2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у назві, в тексті розпорядження  та в додатку до нього  слова „сектор</w:t>
      </w:r>
      <w:r w:rsidRPr="00811CEF">
        <w:rPr>
          <w:rFonts w:ascii="Times New Roman CYR" w:hAnsi="Times New Roman CYR" w:cs="Times New Roman CYR"/>
          <w:sz w:val="28"/>
          <w:szCs w:val="28"/>
          <w:lang w:val="ru-RU" w:eastAsia="ru-RU"/>
        </w:rPr>
        <w:t>”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та „завідувач</w:t>
      </w:r>
      <w:r w:rsidRPr="00811CEF">
        <w:rPr>
          <w:rFonts w:ascii="Times New Roman CYR" w:hAnsi="Times New Roman CYR" w:cs="Times New Roman CYR"/>
          <w:sz w:val="28"/>
          <w:szCs w:val="28"/>
          <w:lang w:val="ru-RU" w:eastAsia="ru-RU"/>
        </w:rPr>
        <w:t>”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замінити  словами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„відділ</w:t>
      </w:r>
      <w:r w:rsidRPr="00811CEF">
        <w:rPr>
          <w:rFonts w:ascii="Times New Roman CYR" w:hAnsi="Times New Roman CYR" w:cs="Times New Roman CYR"/>
          <w:sz w:val="28"/>
          <w:szCs w:val="28"/>
          <w:lang w:val="ru-RU" w:eastAsia="ru-RU"/>
        </w:rPr>
        <w:t>”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та „начальник</w:t>
      </w:r>
      <w:r w:rsidRPr="00811CEF">
        <w:rPr>
          <w:rFonts w:ascii="Times New Roman CYR" w:hAnsi="Times New Roman CYR" w:cs="Times New Roman CYR"/>
          <w:sz w:val="28"/>
          <w:szCs w:val="28"/>
          <w:lang w:val="ru-RU" w:eastAsia="ru-RU"/>
        </w:rPr>
        <w:t>”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у відповідних відмінках.</w:t>
      </w:r>
    </w:p>
    <w:p w:rsidR="00A124E4" w:rsidRPr="00DC3660" w:rsidRDefault="00A124E4" w:rsidP="00DC3660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DC3660">
        <w:rPr>
          <w:rFonts w:ascii="Times New Roman CYR" w:hAnsi="Times New Roman CYR" w:cs="Times New Roman CYR"/>
          <w:sz w:val="28"/>
          <w:szCs w:val="28"/>
          <w:lang w:eastAsia="ru-RU"/>
        </w:rPr>
        <w:t>. Контроль за виконанням цього розпорядження залишаю за собою.</w:t>
      </w:r>
    </w:p>
    <w:p w:rsidR="00A124E4" w:rsidRPr="00DC3660" w:rsidRDefault="00A124E4" w:rsidP="00DC3660">
      <w:pPr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24E4" w:rsidRDefault="00A124E4" w:rsidP="00DC3660">
      <w:pPr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24E4" w:rsidRPr="00DC3660" w:rsidRDefault="00A124E4" w:rsidP="00DC3660">
      <w:pPr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124E4" w:rsidRDefault="00A124E4" w:rsidP="00DC3660">
      <w:r w:rsidRPr="00DC366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Голова державної адміністрації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     </w:t>
      </w:r>
      <w:r w:rsidRPr="00DC366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 w:eastAsia="ru-RU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Ігор ВАНТЮХ</w:t>
      </w:r>
    </w:p>
    <w:sectPr w:rsidR="00A124E4" w:rsidSect="00811C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660"/>
    <w:rsid w:val="001A2E58"/>
    <w:rsid w:val="00280269"/>
    <w:rsid w:val="002C3E3E"/>
    <w:rsid w:val="002F37BE"/>
    <w:rsid w:val="00476D1E"/>
    <w:rsid w:val="00592C5A"/>
    <w:rsid w:val="00673D74"/>
    <w:rsid w:val="00736E30"/>
    <w:rsid w:val="00811CEF"/>
    <w:rsid w:val="008365D1"/>
    <w:rsid w:val="00971BC4"/>
    <w:rsid w:val="00A124E4"/>
    <w:rsid w:val="00B10C24"/>
    <w:rsid w:val="00C145FF"/>
    <w:rsid w:val="00CD7665"/>
    <w:rsid w:val="00DC3660"/>
    <w:rsid w:val="00E2317C"/>
    <w:rsid w:val="00F0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74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1</Pages>
  <Words>255</Words>
  <Characters>1455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3</cp:revision>
  <cp:lastPrinted>2021-05-31T11:58:00Z</cp:lastPrinted>
  <dcterms:created xsi:type="dcterms:W3CDTF">2021-05-31T08:46:00Z</dcterms:created>
  <dcterms:modified xsi:type="dcterms:W3CDTF">2021-07-21T05:51:00Z</dcterms:modified>
</cp:coreProperties>
</file>