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02" w:rsidRDefault="00D30102">
      <w:pPr>
        <w:jc w:val="center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alt="http://zakonst.rada.gov.ua/images/gerb.gif" style="width:36pt;height:48pt;visibility:visible">
            <v:imagedata r:id="rId4" o:title=""/>
          </v:shape>
        </w:pict>
      </w:r>
    </w:p>
    <w:p w:rsidR="00D30102" w:rsidRDefault="00D30102">
      <w:pPr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D30102" w:rsidRDefault="00D30102">
      <w:pPr>
        <w:pStyle w:val="Heading3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D30102" w:rsidRDefault="00D30102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30102" w:rsidRDefault="00D30102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30102" w:rsidRDefault="00D3010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30102" w:rsidRPr="00390473" w:rsidRDefault="00D30102">
      <w:pPr>
        <w:tabs>
          <w:tab w:val="left" w:pos="4962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5241ED">
        <w:rPr>
          <w:rFonts w:ascii="Times New Roman CYR" w:hAnsi="Times New Roman CYR" w:cs="Times New Roman CYR"/>
          <w:sz w:val="28"/>
          <w:szCs w:val="28"/>
          <w:u w:val="single"/>
        </w:rPr>
        <w:t>13.07.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Берегове       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D30102" w:rsidRDefault="00D30102">
      <w:pPr>
        <w:jc w:val="center"/>
        <w:rPr>
          <w:sz w:val="26"/>
          <w:szCs w:val="26"/>
          <w:lang w:val="uk-UA"/>
        </w:rPr>
      </w:pPr>
    </w:p>
    <w:p w:rsidR="00D30102" w:rsidRDefault="00D3010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30102" w:rsidRPr="00390473" w:rsidRDefault="00D30102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D30102" w:rsidRDefault="00D30102">
      <w:pPr>
        <w:jc w:val="both"/>
        <w:rPr>
          <w:sz w:val="28"/>
          <w:szCs w:val="28"/>
          <w:lang w:val="uk-UA"/>
        </w:rPr>
      </w:pPr>
    </w:p>
    <w:p w:rsidR="00D30102" w:rsidRDefault="00D3010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30102" w:rsidRPr="00390473" w:rsidRDefault="00D30102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3904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3904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 329 (зі змінами):</w:t>
      </w:r>
    </w:p>
    <w:p w:rsidR="00D30102" w:rsidRPr="00390473" w:rsidRDefault="00D30102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30102" w:rsidRDefault="00D30102">
      <w:pPr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Дозволити відділу фінансового та ресурсного забезпечення апарату райдержадміністрації (Мірявець О.В.) перерахувати видатки у сумі:</w:t>
      </w:r>
    </w:p>
    <w:p w:rsidR="00D30102" w:rsidRDefault="00D30102">
      <w:pPr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2191,50</w:t>
      </w:r>
      <w:r w:rsidRPr="000D5B5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грн (дві тисячі сто дев</w:t>
      </w:r>
      <w:r w:rsidRPr="00390473">
        <w:rPr>
          <w:rFonts w:ascii="Times New Roman CYR" w:hAnsi="Times New Roman CYR" w:cs="Times New Roman CYR"/>
          <w:sz w:val="28"/>
          <w:szCs w:val="28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яносто одна  гривня  50 копійок) товариству з обмеженою відповідальністю </w:t>
      </w:r>
      <w:r w:rsidRPr="00390473">
        <w:rPr>
          <w:rFonts w:ascii="Times New Roman CYR" w:hAnsi="Times New Roman CYR" w:cs="Times New Roman CYR"/>
          <w:sz w:val="28"/>
          <w:szCs w:val="28"/>
        </w:rPr>
        <w:t>„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Районий редакційно-видавничий комплекс </w:t>
      </w:r>
      <w:r w:rsidRPr="00390473">
        <w:rPr>
          <w:rFonts w:ascii="Times New Roman CYR" w:hAnsi="Times New Roman CYR" w:cs="Times New Roman CYR"/>
          <w:sz w:val="28"/>
          <w:szCs w:val="28"/>
        </w:rPr>
        <w:t>„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Новини Виноградівщини”</w:t>
      </w:r>
      <w:r w:rsidRPr="00390473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надання редакційних послуг (оголошень), згідно з актом виконаних робіт;</w:t>
      </w:r>
    </w:p>
    <w:p w:rsidR="00D30102" w:rsidRDefault="00D30102">
      <w:pPr>
        <w:jc w:val="both"/>
      </w:pPr>
      <w:r>
        <w:rPr>
          <w:sz w:val="28"/>
          <w:szCs w:val="28"/>
          <w:lang w:val="uk-UA"/>
        </w:rPr>
        <w:tab/>
        <w:t>1080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,00 грн  (одна тисяча вісімдесят гривень 00 копійок) фізичній особі – підприємцю Краєцькому В.Д. </w:t>
      </w:r>
      <w:r>
        <w:rPr>
          <w:sz w:val="28"/>
          <w:szCs w:val="28"/>
          <w:lang w:val="uk-UA"/>
        </w:rPr>
        <w:t>за придбання паперу, згідно  з  підтверджуючими документами.</w:t>
      </w:r>
    </w:p>
    <w:p w:rsidR="00D30102" w:rsidRDefault="00D30102">
      <w:pPr>
        <w:ind w:firstLine="720"/>
        <w:jc w:val="both"/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D30102" w:rsidRDefault="00D30102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30102" w:rsidRDefault="00D3010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30102" w:rsidRDefault="00D3010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30102" w:rsidRDefault="00D30102">
      <w:pPr>
        <w:jc w:val="center"/>
        <w:textAlignment w:val="baseline"/>
        <w:rPr>
          <w:szCs w:val="28"/>
          <w:lang w:val="uk-UA"/>
        </w:rPr>
        <w:sectPr w:rsidR="00D30102" w:rsidSect="00390473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       </w:t>
      </w:r>
      <w:r w:rsidRPr="0039047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ВАНТЮХ</w:t>
      </w:r>
    </w:p>
    <w:p w:rsidR="00D30102" w:rsidRDefault="00D30102">
      <w:pPr>
        <w:jc w:val="center"/>
      </w:pPr>
    </w:p>
    <w:sectPr w:rsidR="00D30102" w:rsidSect="0039047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BC9"/>
    <w:rsid w:val="000D5B59"/>
    <w:rsid w:val="002E7BC9"/>
    <w:rsid w:val="00390473"/>
    <w:rsid w:val="004D70A6"/>
    <w:rsid w:val="005241ED"/>
    <w:rsid w:val="00762345"/>
    <w:rsid w:val="0076523B"/>
    <w:rsid w:val="007E0EB7"/>
    <w:rsid w:val="00867472"/>
    <w:rsid w:val="0087645F"/>
    <w:rsid w:val="00CD6449"/>
    <w:rsid w:val="00D30102"/>
    <w:rsid w:val="00D7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72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67472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472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7472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7472"/>
    <w:rPr>
      <w:rFonts w:ascii="Arial CYR" w:hAnsi="Arial CYR" w:cs="Arial CYR"/>
      <w:sz w:val="24"/>
      <w:szCs w:val="24"/>
      <w:lang w:val="ru-RU" w:eastAsia="ru-RU"/>
    </w:rPr>
  </w:style>
  <w:style w:type="character" w:customStyle="1" w:styleId="a">
    <w:name w:val="Назва Знак"/>
    <w:basedOn w:val="DefaultParagraphFont"/>
    <w:uiPriority w:val="99"/>
    <w:rsid w:val="008674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у виносці Знак"/>
    <w:basedOn w:val="DefaultParagraphFont"/>
    <w:uiPriority w:val="99"/>
    <w:semiHidden/>
    <w:rsid w:val="00867472"/>
    <w:rPr>
      <w:rFonts w:ascii="Tahoma" w:hAnsi="Tahoma" w:cs="Tahoma"/>
      <w:sz w:val="16"/>
      <w:szCs w:val="16"/>
      <w:lang w:val="ru-RU" w:eastAsia="ru-RU"/>
    </w:rPr>
  </w:style>
  <w:style w:type="character" w:customStyle="1" w:styleId="a1">
    <w:name w:val="Основний шрифт абзацу"/>
    <w:uiPriority w:val="99"/>
    <w:rsid w:val="002E7BC9"/>
  </w:style>
  <w:style w:type="character" w:customStyle="1" w:styleId="a2">
    <w:name w:val="Номер сторінки"/>
    <w:basedOn w:val="a1"/>
    <w:uiPriority w:val="99"/>
    <w:rsid w:val="002E7BC9"/>
    <w:rPr>
      <w:rFonts w:cs="Times New Roman"/>
    </w:rPr>
  </w:style>
  <w:style w:type="character" w:customStyle="1" w:styleId="Bodytext214pt">
    <w:name w:val="Body text (2) + 14 pt"/>
    <w:uiPriority w:val="99"/>
    <w:rsid w:val="002E7BC9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Bodytext26">
    <w:name w:val="Body text (2) + 6"/>
    <w:uiPriority w:val="99"/>
    <w:rsid w:val="002E7BC9"/>
    <w:rPr>
      <w:rFonts w:ascii="Times New Roman" w:hAnsi="Times New Roman"/>
      <w:color w:val="000000"/>
      <w:spacing w:val="0"/>
      <w:w w:val="100"/>
      <w:position w:val="0"/>
      <w:sz w:val="13"/>
      <w:u w:val="none"/>
      <w:vertAlign w:val="baseline"/>
      <w:lang w:val="uk-UA"/>
    </w:rPr>
  </w:style>
  <w:style w:type="character" w:customStyle="1" w:styleId="Bodytext2">
    <w:name w:val="Body text (2)"/>
    <w:uiPriority w:val="99"/>
    <w:rsid w:val="002E7BC9"/>
    <w:rPr>
      <w:rFonts w:ascii="Times New Roman" w:hAnsi="Times New Roman"/>
      <w:color w:val="000000"/>
      <w:spacing w:val="0"/>
      <w:w w:val="100"/>
      <w:position w:val="0"/>
      <w:sz w:val="26"/>
      <w:u w:val="single"/>
      <w:vertAlign w:val="baseline"/>
      <w:lang w:val="uk-UA"/>
    </w:rPr>
  </w:style>
  <w:style w:type="paragraph" w:customStyle="1" w:styleId="a3">
    <w:name w:val="Заголовок"/>
    <w:basedOn w:val="Normal"/>
    <w:next w:val="BodyText"/>
    <w:uiPriority w:val="99"/>
    <w:rsid w:val="002E7BC9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7BC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2E7BC9"/>
    <w:rPr>
      <w:rFonts w:cs="Arial"/>
    </w:rPr>
  </w:style>
  <w:style w:type="paragraph" w:styleId="Caption">
    <w:name w:val="caption"/>
    <w:basedOn w:val="Normal"/>
    <w:uiPriority w:val="99"/>
    <w:qFormat/>
    <w:rsid w:val="002E7BC9"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Покажчик"/>
    <w:basedOn w:val="Normal"/>
    <w:uiPriority w:val="99"/>
    <w:rsid w:val="002E7BC9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867472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6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Bodytext21">
    <w:name w:val="Body text (2)1"/>
    <w:basedOn w:val="Normal"/>
    <w:uiPriority w:val="99"/>
    <w:rsid w:val="002E7BC9"/>
    <w:pPr>
      <w:widowControl w:val="0"/>
      <w:shd w:val="clear" w:color="auto" w:fill="FFFFFF"/>
      <w:spacing w:before="300" w:after="180" w:line="240" w:lineRule="atLeast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2E7BC9"/>
    <w:pPr>
      <w:widowControl w:val="0"/>
      <w:tabs>
        <w:tab w:val="center" w:pos="4677"/>
        <w:tab w:val="right" w:pos="9355"/>
      </w:tabs>
    </w:pPr>
    <w:rPr>
      <w:rFonts w:ascii="Arial CYR" w:hAnsi="Arial CYR" w:cs="Arial CY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Bodytext41">
    <w:name w:val="Body text (4)1"/>
    <w:basedOn w:val="Normal"/>
    <w:uiPriority w:val="99"/>
    <w:rsid w:val="002E7BC9"/>
    <w:pPr>
      <w:widowControl w:val="0"/>
      <w:shd w:val="clear" w:color="auto" w:fill="FFFFFF"/>
      <w:spacing w:after="720" w:line="240" w:lineRule="atLeast"/>
      <w:jc w:val="both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Heading30">
    <w:name w:val="Heading #3"/>
    <w:basedOn w:val="Normal"/>
    <w:uiPriority w:val="99"/>
    <w:rsid w:val="002E7BC9"/>
    <w:pPr>
      <w:widowControl w:val="0"/>
      <w:shd w:val="clear" w:color="auto" w:fill="FFFFFF"/>
      <w:spacing w:before="720" w:line="322" w:lineRule="exact"/>
      <w:jc w:val="center"/>
      <w:outlineLvl w:val="2"/>
    </w:pPr>
    <w:rPr>
      <w:b/>
      <w:bCs/>
      <w:sz w:val="28"/>
      <w:szCs w:val="28"/>
      <w:lang w:val="en-US" w:eastAsia="en-US"/>
    </w:rPr>
  </w:style>
  <w:style w:type="paragraph" w:customStyle="1" w:styleId="Bodytext5">
    <w:name w:val="Body text (5)"/>
    <w:basedOn w:val="Normal"/>
    <w:uiPriority w:val="99"/>
    <w:rsid w:val="002E7BC9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val="en-US" w:eastAsia="en-US"/>
    </w:rPr>
  </w:style>
  <w:style w:type="paragraph" w:customStyle="1" w:styleId="Bodytext6">
    <w:name w:val="Body text (6)"/>
    <w:basedOn w:val="Normal"/>
    <w:uiPriority w:val="99"/>
    <w:rsid w:val="002E7BC9"/>
    <w:pPr>
      <w:widowControl w:val="0"/>
      <w:shd w:val="clear" w:color="auto" w:fill="FFFFFF"/>
      <w:spacing w:line="322" w:lineRule="exact"/>
      <w:ind w:firstLine="720"/>
      <w:jc w:val="both"/>
    </w:pPr>
    <w:rPr>
      <w:b/>
      <w:bCs/>
      <w:i/>
      <w:iCs/>
      <w:sz w:val="28"/>
      <w:szCs w:val="28"/>
      <w:lang w:val="en-US" w:eastAsia="en-US"/>
    </w:rPr>
  </w:style>
  <w:style w:type="paragraph" w:customStyle="1" w:styleId="a5">
    <w:name w:val="Вміст рамки"/>
    <w:basedOn w:val="Normal"/>
    <w:uiPriority w:val="99"/>
    <w:rsid w:val="002E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2</Pages>
  <Words>199</Words>
  <Characters>1138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35</cp:revision>
  <cp:lastPrinted>2021-07-15T08:56:00Z</cp:lastPrinted>
  <dcterms:created xsi:type="dcterms:W3CDTF">2021-04-07T13:55:00Z</dcterms:created>
  <dcterms:modified xsi:type="dcterms:W3CDTF">2021-08-02T13:22:00Z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