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30" w:rsidRPr="00B33D30" w:rsidRDefault="00B33D30" w:rsidP="00B33D30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3D3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33D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D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B33D30" w:rsidRPr="00B33D30" w:rsidRDefault="00B33D30" w:rsidP="00B33D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3D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B33D30" w:rsidRPr="00B33D30" w:rsidRDefault="00B33D30" w:rsidP="00B33D30">
      <w:pPr>
        <w:spacing w:after="0" w:line="240" w:lineRule="auto"/>
        <w:ind w:left="-567" w:right="-761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B33D30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33D30">
        <w:rPr>
          <w:rFonts w:ascii="Times New Roman" w:hAnsi="Times New Roman" w:cs="Times New Roman"/>
          <w:b/>
          <w:bCs/>
          <w:sz w:val="44"/>
          <w:szCs w:val="44"/>
          <w:lang w:val="uk-UA"/>
        </w:rPr>
        <w:t>Н</w:t>
      </w:r>
      <w:proofErr w:type="spellEnd"/>
      <w:r w:rsidRPr="00B33D30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Я</w:t>
      </w:r>
    </w:p>
    <w:p w:rsidR="00B33D30" w:rsidRPr="00B33D30" w:rsidRDefault="00B33D30" w:rsidP="00B33D30">
      <w:pPr>
        <w:spacing w:after="0" w:line="240" w:lineRule="auto"/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3D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голови </w:t>
      </w:r>
      <w:proofErr w:type="spellStart"/>
      <w:r w:rsidRPr="00B33D3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Берегівської</w:t>
      </w:r>
      <w:proofErr w:type="spellEnd"/>
      <w:r w:rsidRPr="00B33D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районної державної адміністрації</w:t>
      </w:r>
    </w:p>
    <w:p w:rsidR="00B33D30" w:rsidRPr="00B33D30" w:rsidRDefault="00B33D30" w:rsidP="00B33D30">
      <w:pPr>
        <w:spacing w:after="0" w:line="240" w:lineRule="auto"/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3D3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Закарпатської області</w:t>
      </w:r>
    </w:p>
    <w:p w:rsidR="00B33D30" w:rsidRPr="00B33D30" w:rsidRDefault="00B33D30" w:rsidP="00B33D30">
      <w:pPr>
        <w:spacing w:after="0" w:line="240" w:lineRule="auto"/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3D30" w:rsidRPr="00B33D30" w:rsidRDefault="00B33D30" w:rsidP="00B33D30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3D30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Pr="00B33D30">
        <w:rPr>
          <w:rFonts w:ascii="Times New Roman" w:hAnsi="Times New Roman" w:cs="Times New Roman"/>
          <w:bCs/>
          <w:sz w:val="28"/>
          <w:szCs w:val="28"/>
        </w:rPr>
        <w:t>20.11.2012</w:t>
      </w:r>
      <w:r w:rsidRPr="00B33D30">
        <w:rPr>
          <w:rFonts w:ascii="Times New Roman" w:hAnsi="Times New Roman" w:cs="Times New Roman"/>
          <w:bCs/>
          <w:sz w:val="28"/>
          <w:szCs w:val="28"/>
          <w:lang w:val="uk-UA"/>
        </w:rPr>
        <w:t>_                    Берегово                 №__</w:t>
      </w:r>
      <w:r w:rsidRPr="00B33D30">
        <w:rPr>
          <w:rFonts w:ascii="Times New Roman" w:hAnsi="Times New Roman" w:cs="Times New Roman"/>
          <w:bCs/>
          <w:sz w:val="28"/>
          <w:szCs w:val="28"/>
        </w:rPr>
        <w:t>453</w:t>
      </w:r>
      <w:r w:rsidRPr="00B33D30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</w:p>
    <w:p w:rsidR="00B33D30" w:rsidRPr="00B33D30" w:rsidRDefault="00B33D30" w:rsidP="00B33D30">
      <w:pPr>
        <w:widowControl w:val="0"/>
        <w:tabs>
          <w:tab w:val="left" w:pos="7872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D30" w:rsidRPr="00B33D30" w:rsidRDefault="00B33D30" w:rsidP="00B33D30">
      <w:pPr>
        <w:widowControl w:val="0"/>
        <w:tabs>
          <w:tab w:val="left" w:pos="7872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D30" w:rsidRPr="00B33D30" w:rsidRDefault="00B33D30" w:rsidP="00B33D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D3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33D30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B33D30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proofErr w:type="spellStart"/>
      <w:r w:rsidRPr="00B33D30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B33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D30" w:rsidRPr="00B33D30" w:rsidRDefault="00B33D30" w:rsidP="00B33D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D30"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proofErr w:type="spellStart"/>
      <w:r w:rsidRPr="00B33D30">
        <w:rPr>
          <w:rFonts w:ascii="Times New Roman" w:hAnsi="Times New Roman" w:cs="Times New Roman"/>
          <w:b/>
          <w:sz w:val="28"/>
          <w:szCs w:val="28"/>
        </w:rPr>
        <w:t>одо</w:t>
      </w:r>
      <w:proofErr w:type="spellEnd"/>
      <w:r w:rsidRPr="00B33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33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b/>
          <w:sz w:val="28"/>
          <w:szCs w:val="28"/>
        </w:rPr>
        <w:t>відведення</w:t>
      </w:r>
      <w:proofErr w:type="spellEnd"/>
      <w:r w:rsidRPr="00B33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B33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B33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33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B33D3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3D30" w:rsidRPr="00B33D30" w:rsidRDefault="00B33D30" w:rsidP="00B33D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D30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B33D30">
        <w:rPr>
          <w:rFonts w:ascii="Times New Roman" w:hAnsi="Times New Roman" w:cs="Times New Roman"/>
          <w:b/>
          <w:sz w:val="28"/>
          <w:szCs w:val="28"/>
        </w:rPr>
        <w:t>власність</w:t>
      </w:r>
      <w:proofErr w:type="spellEnd"/>
      <w:r w:rsidRPr="00B3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D30">
        <w:rPr>
          <w:rFonts w:ascii="Times New Roman" w:hAnsi="Times New Roman" w:cs="Times New Roman"/>
          <w:b/>
          <w:sz w:val="28"/>
          <w:szCs w:val="28"/>
          <w:lang w:val="uk-UA"/>
        </w:rPr>
        <w:t>Любченку В.Г.</w:t>
      </w:r>
    </w:p>
    <w:p w:rsidR="00B33D30" w:rsidRPr="00B33D30" w:rsidRDefault="00B33D30" w:rsidP="00B33D30">
      <w:pPr>
        <w:widowControl w:val="0"/>
        <w:spacing w:after="0" w:line="240" w:lineRule="auto"/>
        <w:ind w:right="5891"/>
        <w:jc w:val="center"/>
        <w:rPr>
          <w:rFonts w:ascii="Times New Roman" w:hAnsi="Times New Roman" w:cs="Times New Roman"/>
          <w:sz w:val="28"/>
          <w:szCs w:val="28"/>
        </w:rPr>
      </w:pPr>
    </w:p>
    <w:p w:rsidR="00B33D30" w:rsidRPr="00B33D30" w:rsidRDefault="00B33D30" w:rsidP="00B33D30">
      <w:pPr>
        <w:widowControl w:val="0"/>
        <w:spacing w:after="0" w:line="240" w:lineRule="auto"/>
        <w:ind w:right="5891"/>
        <w:jc w:val="both"/>
        <w:rPr>
          <w:rFonts w:ascii="Times New Roman" w:hAnsi="Times New Roman" w:cs="Times New Roman"/>
          <w:sz w:val="28"/>
          <w:szCs w:val="28"/>
        </w:rPr>
      </w:pPr>
    </w:p>
    <w:p w:rsidR="00B33D30" w:rsidRPr="00B33D30" w:rsidRDefault="00B33D30" w:rsidP="00B33D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до статей 6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39 Закону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B33D30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B33D30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”, статей  17, </w:t>
      </w:r>
      <w:r w:rsidRPr="00B33D30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Pr="00B33D30">
        <w:rPr>
          <w:rFonts w:ascii="Times New Roman" w:hAnsi="Times New Roman" w:cs="Times New Roman"/>
          <w:sz w:val="28"/>
          <w:szCs w:val="28"/>
        </w:rPr>
        <w:t xml:space="preserve">118, 121,  пункту 12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Х  „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Перехідні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” Земельного кодексу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5 Закону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особисте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селянське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>”</w:t>
      </w:r>
      <w:r w:rsidRPr="00B33D30">
        <w:rPr>
          <w:rFonts w:ascii="Times New Roman" w:hAnsi="Times New Roman" w:cs="Times New Roman"/>
          <w:sz w:val="28"/>
          <w:szCs w:val="28"/>
          <w:lang w:val="uk-UA"/>
        </w:rPr>
        <w:t xml:space="preserve">, наказу  Міністерства аграрної політики та продовольства України від 11 жовтня 2011 року № 536 </w:t>
      </w:r>
      <w:proofErr w:type="spellStart"/>
      <w:r w:rsidRPr="00B33D30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B33D30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ведення агрохімічного паспорта поля  земельної </w:t>
      </w:r>
      <w:proofErr w:type="spellStart"/>
      <w:r w:rsidRPr="00B33D30">
        <w:rPr>
          <w:rFonts w:ascii="Times New Roman" w:hAnsi="Times New Roman" w:cs="Times New Roman"/>
          <w:sz w:val="28"/>
          <w:szCs w:val="28"/>
          <w:lang w:val="uk-UA"/>
        </w:rPr>
        <w:t>ділянки”</w:t>
      </w:r>
      <w:proofErr w:type="spellEnd"/>
      <w:r w:rsidRPr="00B33D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r w:rsidRPr="00B33D30">
        <w:rPr>
          <w:rFonts w:ascii="Times New Roman" w:hAnsi="Times New Roman" w:cs="Times New Roman"/>
          <w:sz w:val="28"/>
          <w:szCs w:val="28"/>
          <w:lang w:val="uk-UA"/>
        </w:rPr>
        <w:t>Любченка В.Г.</w:t>
      </w:r>
      <w:r w:rsidRPr="00B33D30">
        <w:rPr>
          <w:rFonts w:ascii="Times New Roman" w:hAnsi="Times New Roman" w:cs="Times New Roman"/>
          <w:sz w:val="28"/>
          <w:szCs w:val="28"/>
        </w:rPr>
        <w:t>:</w:t>
      </w:r>
    </w:p>
    <w:p w:rsidR="00B33D30" w:rsidRPr="00B33D30" w:rsidRDefault="00B33D30" w:rsidP="00B33D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30" w:rsidRPr="00B33D30" w:rsidRDefault="00B33D30" w:rsidP="00B33D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1.Затвердити проект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0 га"/>
        </w:smartTagPr>
        <w:r w:rsidRPr="00B33D30">
          <w:rPr>
            <w:rFonts w:ascii="Times New Roman" w:hAnsi="Times New Roman" w:cs="Times New Roman"/>
            <w:sz w:val="28"/>
            <w:szCs w:val="28"/>
            <w:lang w:val="uk-UA"/>
          </w:rPr>
          <w:t xml:space="preserve">2,0 </w:t>
        </w:r>
        <w:r w:rsidRPr="00B33D30">
          <w:rPr>
            <w:rFonts w:ascii="Times New Roman" w:hAnsi="Times New Roman" w:cs="Times New Roman"/>
            <w:sz w:val="28"/>
            <w:szCs w:val="28"/>
          </w:rPr>
          <w:t>га</w:t>
        </w:r>
      </w:smartTag>
      <w:r w:rsidRPr="00B33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розміщеної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3D30">
        <w:rPr>
          <w:rFonts w:ascii="Times New Roman" w:hAnsi="Times New Roman" w:cs="Times New Roman"/>
          <w:sz w:val="28"/>
          <w:szCs w:val="28"/>
          <w:lang w:val="uk-UA"/>
        </w:rPr>
        <w:t>Великоберезької</w:t>
      </w:r>
      <w:proofErr w:type="spellEnd"/>
      <w:r w:rsidRPr="00B33D3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B33D30">
        <w:rPr>
          <w:rFonts w:ascii="Times New Roman" w:hAnsi="Times New Roman" w:cs="Times New Roman"/>
          <w:sz w:val="28"/>
          <w:szCs w:val="28"/>
        </w:rPr>
        <w:t xml:space="preserve">  ради, за межами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пункту,</w:t>
      </w:r>
      <w:r w:rsidRPr="00B33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D3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 </w:t>
      </w:r>
      <w:r w:rsidRPr="00B33D30">
        <w:rPr>
          <w:rFonts w:ascii="Times New Roman" w:hAnsi="Times New Roman" w:cs="Times New Roman"/>
          <w:sz w:val="28"/>
          <w:szCs w:val="28"/>
          <w:lang w:val="uk-UA"/>
        </w:rPr>
        <w:t xml:space="preserve"> Любченку  Василю  Георгійовичу,  </w:t>
      </w:r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мешканц</w:t>
      </w:r>
      <w:proofErr w:type="spellEnd"/>
      <w:r w:rsidRPr="00B33D3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33D30">
        <w:rPr>
          <w:rFonts w:ascii="Times New Roman" w:hAnsi="Times New Roman" w:cs="Times New Roman"/>
          <w:sz w:val="28"/>
          <w:szCs w:val="28"/>
        </w:rPr>
        <w:t xml:space="preserve">    </w:t>
      </w:r>
      <w:r w:rsidRPr="00B33D30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Pr="00B33D30">
        <w:rPr>
          <w:rFonts w:ascii="Times New Roman" w:hAnsi="Times New Roman" w:cs="Times New Roman"/>
          <w:sz w:val="28"/>
          <w:szCs w:val="28"/>
        </w:rPr>
        <w:t>.</w:t>
      </w:r>
      <w:r w:rsidRPr="00B33D30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Pr="00B33D30">
        <w:rPr>
          <w:rFonts w:ascii="Times New Roman" w:hAnsi="Times New Roman" w:cs="Times New Roman"/>
          <w:sz w:val="28"/>
          <w:szCs w:val="28"/>
          <w:lang w:val="uk-UA"/>
        </w:rPr>
        <w:t>ерегово</w:t>
      </w:r>
      <w:r w:rsidRPr="00B33D3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>.</w:t>
      </w:r>
      <w:r w:rsidRPr="00B33D30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Pr="00B33D30">
        <w:rPr>
          <w:rFonts w:ascii="Times New Roman" w:hAnsi="Times New Roman" w:cs="Times New Roman"/>
          <w:sz w:val="28"/>
          <w:szCs w:val="28"/>
          <w:lang w:val="uk-UA"/>
        </w:rPr>
        <w:t>Гуци</w:t>
      </w:r>
      <w:proofErr w:type="spellEnd"/>
      <w:r w:rsidRPr="00B33D30">
        <w:rPr>
          <w:rFonts w:ascii="Times New Roman" w:hAnsi="Times New Roman" w:cs="Times New Roman"/>
          <w:sz w:val="28"/>
          <w:szCs w:val="28"/>
          <w:lang w:val="uk-UA"/>
        </w:rPr>
        <w:t>, 56/2</w:t>
      </w:r>
      <w:r w:rsidRPr="00B33D30">
        <w:rPr>
          <w:rFonts w:ascii="Times New Roman" w:hAnsi="Times New Roman" w:cs="Times New Roman"/>
          <w:sz w:val="28"/>
          <w:szCs w:val="28"/>
        </w:rPr>
        <w:t>.</w:t>
      </w:r>
    </w:p>
    <w:p w:rsidR="00B33D30" w:rsidRPr="00B33D30" w:rsidRDefault="00B33D30" w:rsidP="00B33D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2.Надати </w:t>
      </w:r>
      <w:r w:rsidRPr="00B33D30">
        <w:rPr>
          <w:rFonts w:ascii="Times New Roman" w:hAnsi="Times New Roman" w:cs="Times New Roman"/>
          <w:sz w:val="28"/>
          <w:szCs w:val="28"/>
          <w:lang w:val="uk-UA"/>
        </w:rPr>
        <w:t xml:space="preserve"> Любченку Василю Георгійовичу</w:t>
      </w:r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вищезазначену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>.</w:t>
      </w:r>
    </w:p>
    <w:p w:rsidR="00B33D30" w:rsidRPr="00B33D30" w:rsidRDefault="00B33D30" w:rsidP="00B3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3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D30">
        <w:rPr>
          <w:rFonts w:ascii="Times New Roman" w:hAnsi="Times New Roman" w:cs="Times New Roman"/>
          <w:sz w:val="28"/>
          <w:szCs w:val="28"/>
        </w:rPr>
        <w:t xml:space="preserve"> 3.Контроль за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30">
        <w:rPr>
          <w:rFonts w:ascii="Times New Roman" w:hAnsi="Times New Roman" w:cs="Times New Roman"/>
          <w:sz w:val="28"/>
          <w:szCs w:val="28"/>
        </w:rPr>
        <w:t>Ляшка</w:t>
      </w:r>
      <w:proofErr w:type="spellEnd"/>
      <w:r w:rsidRPr="00B33D30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B33D30" w:rsidRPr="00B33D30" w:rsidRDefault="00B33D30" w:rsidP="00B33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30" w:rsidRPr="00B33D30" w:rsidRDefault="00B33D30" w:rsidP="00B33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30" w:rsidRPr="00B33D30" w:rsidRDefault="00B33D30" w:rsidP="00B33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D30" w:rsidRPr="00B33D30" w:rsidRDefault="00B33D30" w:rsidP="00B33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D30" w:rsidRPr="00B33D30" w:rsidRDefault="00B33D30" w:rsidP="00B33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 державної адміністрації                              </w:t>
      </w:r>
      <w:r w:rsidRPr="00B33D3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І.</w:t>
      </w:r>
      <w:proofErr w:type="spellStart"/>
      <w:r w:rsidRPr="00B33D30">
        <w:rPr>
          <w:rFonts w:ascii="Times New Roman" w:hAnsi="Times New Roman" w:cs="Times New Roman"/>
          <w:b/>
          <w:sz w:val="28"/>
          <w:szCs w:val="28"/>
          <w:lang w:val="uk-UA"/>
        </w:rPr>
        <w:t>Свищо</w:t>
      </w:r>
      <w:proofErr w:type="spellEnd"/>
    </w:p>
    <w:p w:rsidR="00B33D30" w:rsidRPr="00B33D30" w:rsidRDefault="00B33D30" w:rsidP="00B33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D30" w:rsidRPr="00B33D30" w:rsidRDefault="00B33D30" w:rsidP="00B33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D30" w:rsidRPr="00B33D30" w:rsidRDefault="00B33D30" w:rsidP="00B33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D30" w:rsidRPr="00B33D30" w:rsidRDefault="00B33D30" w:rsidP="00B33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D30" w:rsidRPr="00B33D30" w:rsidRDefault="00B33D30" w:rsidP="00B33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44D9" w:rsidRPr="00B33D30" w:rsidRDefault="005B44D9" w:rsidP="00B3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44D9" w:rsidRPr="00B3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D30"/>
    <w:rsid w:val="005B44D9"/>
    <w:rsid w:val="00B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work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2012-12-04T10:21:00Z</dcterms:created>
  <dcterms:modified xsi:type="dcterms:W3CDTF">2012-12-04T10:22:00Z</dcterms:modified>
</cp:coreProperties>
</file>