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C" w:rsidRDefault="009D3AAC" w:rsidP="00FF441F">
      <w:pPr>
        <w:tabs>
          <w:tab w:val="left" w:pos="4820"/>
          <w:tab w:val="left" w:pos="4962"/>
        </w:tabs>
        <w:spacing w:after="120"/>
        <w:jc w:val="center"/>
        <w:rPr>
          <w:b/>
          <w:sz w:val="28"/>
          <w:szCs w:val="28"/>
          <w:lang w:val="uk-UA"/>
        </w:rPr>
      </w:pPr>
      <w:r w:rsidRPr="00696AF8">
        <w:rPr>
          <w:b/>
          <w:noProof/>
          <w:sz w:val="28"/>
          <w:szCs w:val="28"/>
        </w:rPr>
        <w:t xml:space="preserve"> </w:t>
      </w:r>
      <w:r w:rsidRPr="0007414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D3AAC" w:rsidRPr="00173E51" w:rsidRDefault="009D3AAC" w:rsidP="00FF441F">
      <w:pPr>
        <w:tabs>
          <w:tab w:val="left" w:pos="4820"/>
          <w:tab w:val="left" w:pos="4962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У К Р А Ї Н А</w:t>
      </w:r>
    </w:p>
    <w:p w:rsidR="009D3AAC" w:rsidRPr="00173E51" w:rsidRDefault="009D3AAC" w:rsidP="00FF441F">
      <w:pPr>
        <w:jc w:val="center"/>
        <w:rPr>
          <w:b/>
          <w:bCs/>
          <w:sz w:val="44"/>
          <w:szCs w:val="44"/>
          <w:lang w:val="uk-UA"/>
        </w:rPr>
      </w:pPr>
      <w:r w:rsidRPr="00173E51">
        <w:rPr>
          <w:b/>
          <w:bCs/>
          <w:sz w:val="44"/>
          <w:szCs w:val="44"/>
          <w:lang w:val="uk-UA"/>
        </w:rPr>
        <w:t>Р О З П О Р Я Д Ж Е Н Н Я</w:t>
      </w:r>
    </w:p>
    <w:p w:rsidR="009D3AAC" w:rsidRPr="00173E51" w:rsidRDefault="009D3AAC" w:rsidP="00FF441F">
      <w:pPr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9D3AAC" w:rsidRDefault="009D3AAC" w:rsidP="00FF441F">
      <w:pPr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Закарпатської області</w:t>
      </w:r>
    </w:p>
    <w:p w:rsidR="009D3AAC" w:rsidRPr="00B35D9E" w:rsidRDefault="009D3AAC" w:rsidP="00FB471B">
      <w:pPr>
        <w:jc w:val="center"/>
        <w:rPr>
          <w:bCs/>
          <w:sz w:val="28"/>
          <w:szCs w:val="28"/>
          <w:lang w:val="uk-UA"/>
        </w:rPr>
      </w:pPr>
    </w:p>
    <w:p w:rsidR="009D3AAC" w:rsidRPr="00F00AC3" w:rsidRDefault="009D3AAC" w:rsidP="00FB471B">
      <w:pPr>
        <w:jc w:val="center"/>
        <w:rPr>
          <w:b/>
          <w:bCs/>
          <w:sz w:val="28"/>
          <w:szCs w:val="28"/>
          <w:lang w:val="uk-UA"/>
        </w:rPr>
      </w:pPr>
      <w:r w:rsidRPr="00696AF8">
        <w:rPr>
          <w:bCs/>
          <w:sz w:val="28"/>
          <w:szCs w:val="28"/>
          <w:lang w:val="uk-UA"/>
        </w:rPr>
        <w:t>06.07.</w:t>
      </w:r>
      <w:r>
        <w:rPr>
          <w:bCs/>
          <w:sz w:val="28"/>
          <w:szCs w:val="28"/>
          <w:lang w:val="en-US"/>
        </w:rPr>
        <w:t>2016</w:t>
      </w:r>
      <w:r w:rsidRPr="00F00AC3">
        <w:rPr>
          <w:bCs/>
          <w:sz w:val="28"/>
          <w:szCs w:val="28"/>
          <w:lang w:val="uk-UA"/>
        </w:rPr>
        <w:t xml:space="preserve">            </w:t>
      </w:r>
      <w:r w:rsidRPr="00173E51">
        <w:rPr>
          <w:bCs/>
          <w:sz w:val="28"/>
          <w:szCs w:val="28"/>
          <w:lang w:val="uk-UA"/>
        </w:rPr>
        <w:t xml:space="preserve">    </w:t>
      </w:r>
      <w:r w:rsidRPr="00F00AC3">
        <w:rPr>
          <w:bCs/>
          <w:sz w:val="28"/>
          <w:szCs w:val="28"/>
          <w:lang w:val="uk-UA"/>
        </w:rPr>
        <w:t xml:space="preserve">                    </w:t>
      </w:r>
      <w:r w:rsidRPr="00173E51">
        <w:rPr>
          <w:bCs/>
          <w:sz w:val="28"/>
          <w:szCs w:val="28"/>
          <w:lang w:val="uk-UA"/>
        </w:rPr>
        <w:t xml:space="preserve">   Берегово      </w:t>
      </w:r>
      <w:r w:rsidRPr="00F00AC3">
        <w:rPr>
          <w:bCs/>
          <w:sz w:val="28"/>
          <w:szCs w:val="28"/>
          <w:lang w:val="uk-UA"/>
        </w:rPr>
        <w:t xml:space="preserve">               </w:t>
      </w:r>
      <w:r w:rsidRPr="00173E51">
        <w:rPr>
          <w:bCs/>
          <w:sz w:val="28"/>
          <w:szCs w:val="28"/>
          <w:lang w:val="uk-UA"/>
        </w:rPr>
        <w:t xml:space="preserve"> </w:t>
      </w:r>
      <w:r w:rsidRPr="00F00AC3">
        <w:rPr>
          <w:bCs/>
          <w:sz w:val="28"/>
          <w:szCs w:val="28"/>
          <w:lang w:val="uk-UA"/>
        </w:rPr>
        <w:t xml:space="preserve">                </w:t>
      </w:r>
      <w:r>
        <w:rPr>
          <w:bCs/>
          <w:sz w:val="28"/>
          <w:szCs w:val="28"/>
          <w:lang w:val="uk-UA"/>
        </w:rPr>
        <w:t xml:space="preserve">     </w:t>
      </w:r>
      <w:r w:rsidRPr="00173E51">
        <w:rPr>
          <w:bCs/>
          <w:sz w:val="28"/>
          <w:szCs w:val="28"/>
          <w:lang w:val="uk-UA"/>
        </w:rPr>
        <w:t>№_</w:t>
      </w:r>
      <w:r>
        <w:rPr>
          <w:bCs/>
          <w:sz w:val="28"/>
          <w:szCs w:val="28"/>
          <w:lang w:val="en-US"/>
        </w:rPr>
        <w:t>227</w:t>
      </w:r>
      <w:r w:rsidRPr="00F00AC3">
        <w:rPr>
          <w:bCs/>
          <w:sz w:val="28"/>
          <w:szCs w:val="28"/>
          <w:lang w:val="uk-UA"/>
        </w:rPr>
        <w:t>_</w:t>
      </w:r>
    </w:p>
    <w:p w:rsidR="009D3AAC" w:rsidRPr="00173E51" w:rsidRDefault="009D3AAC" w:rsidP="00FB471B">
      <w:pPr>
        <w:rPr>
          <w:b/>
          <w:sz w:val="28"/>
          <w:szCs w:val="28"/>
          <w:lang w:val="uk-UA"/>
        </w:rPr>
      </w:pPr>
    </w:p>
    <w:p w:rsidR="009D3AAC" w:rsidRPr="00F00AC3" w:rsidRDefault="009D3AAC" w:rsidP="00FB471B">
      <w:pPr>
        <w:rPr>
          <w:b/>
          <w:sz w:val="28"/>
          <w:szCs w:val="28"/>
          <w:lang w:val="uk-UA"/>
        </w:rPr>
      </w:pPr>
    </w:p>
    <w:p w:rsidR="009D3AAC" w:rsidRDefault="009D3AAC" w:rsidP="00FB471B">
      <w:pPr>
        <w:jc w:val="center"/>
        <w:rPr>
          <w:b/>
          <w:sz w:val="28"/>
          <w:szCs w:val="28"/>
          <w:lang w:val="uk-UA"/>
        </w:rPr>
      </w:pPr>
      <w:r w:rsidRPr="00F00AC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розірвання договорів з товариством </w:t>
      </w:r>
    </w:p>
    <w:p w:rsidR="009D3AAC" w:rsidRDefault="009D3AAC" w:rsidP="00FB47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додатковою відповідальністю</w:t>
      </w:r>
    </w:p>
    <w:p w:rsidR="009D3AAC" w:rsidRDefault="009D3AAC" w:rsidP="00FB47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„Берегівське АТП - </w:t>
      </w:r>
      <w:smartTag w:uri="urn:schemas-microsoft-com:office:smarttags" w:element="metricconverter">
        <w:smartTagPr>
          <w:attr w:name="ProductID" w:val="12137”"/>
        </w:smartTagPr>
        <w:r>
          <w:rPr>
            <w:b/>
            <w:sz w:val="28"/>
            <w:szCs w:val="28"/>
            <w:lang w:val="uk-UA"/>
          </w:rPr>
          <w:t>12137”</w:t>
        </w:r>
      </w:smartTag>
    </w:p>
    <w:p w:rsidR="009D3AAC" w:rsidRPr="00B35D9E" w:rsidRDefault="009D3AAC" w:rsidP="00FB471B">
      <w:pPr>
        <w:rPr>
          <w:sz w:val="28"/>
          <w:szCs w:val="28"/>
          <w:lang w:val="uk-UA"/>
        </w:rPr>
      </w:pPr>
    </w:p>
    <w:p w:rsidR="009D3AAC" w:rsidRPr="00B35D9E" w:rsidRDefault="009D3AAC" w:rsidP="00FB471B">
      <w:pPr>
        <w:rPr>
          <w:sz w:val="28"/>
          <w:szCs w:val="28"/>
          <w:lang w:val="uk-UA"/>
        </w:rPr>
      </w:pPr>
    </w:p>
    <w:p w:rsidR="009D3AAC" w:rsidRPr="00173E51" w:rsidRDefault="009D3AAC" w:rsidP="00FB471B">
      <w:pPr>
        <w:jc w:val="both"/>
        <w:rPr>
          <w:sz w:val="28"/>
          <w:szCs w:val="28"/>
          <w:lang w:val="uk-UA"/>
        </w:rPr>
      </w:pPr>
      <w:r w:rsidRPr="00173E51">
        <w:rPr>
          <w:sz w:val="28"/>
          <w:szCs w:val="28"/>
          <w:lang w:val="uk-UA"/>
        </w:rPr>
        <w:tab/>
        <w:t>Відповідно до</w:t>
      </w:r>
      <w:r>
        <w:rPr>
          <w:sz w:val="28"/>
          <w:szCs w:val="28"/>
          <w:lang w:val="uk-UA"/>
        </w:rPr>
        <w:t xml:space="preserve"> статті 6, пункту 2 статті 20, статті 39 Закону України „Про місцеві державні адміністрації”, Закону України „Про автомобільний транспорт”, на підставі листа ВАТ „Закарпатавтотранс” </w:t>
      </w:r>
      <w:r w:rsidRPr="00FB471B">
        <w:rPr>
          <w:sz w:val="28"/>
          <w:szCs w:val="28"/>
          <w:lang w:val="uk-UA"/>
        </w:rPr>
        <w:t>18.05.2016 №669/02-05 щодо виконання приміських автобусних маршрутів Берегівського району з автостанції Берегов</w:t>
      </w:r>
      <w:r>
        <w:rPr>
          <w:sz w:val="28"/>
          <w:szCs w:val="28"/>
          <w:lang w:val="uk-UA"/>
        </w:rPr>
        <w:t>о, відповідно до пунктів 4.1., 4.4. Договорів про організацію перевезення пасажирів на приміських автобусних маршрутах загального користування в Берегівському районі: №</w:t>
      </w:r>
      <w:r w:rsidRPr="00FF4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 від 01.09.2013 року, №</w:t>
      </w:r>
      <w:r w:rsidRPr="00FF4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 від 01.09.2013 року, №</w:t>
      </w:r>
      <w:r w:rsidRPr="00FF4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від 01.09.2013 року (далі Договори), у зв’язку з порушенням товариством з додатковою відповідальністю </w:t>
      </w:r>
      <w:r w:rsidRPr="00FB471B">
        <w:rPr>
          <w:sz w:val="28"/>
          <w:szCs w:val="28"/>
          <w:lang w:val="uk-UA"/>
        </w:rPr>
        <w:t xml:space="preserve">„Берегівське АТП - </w:t>
      </w:r>
      <w:smartTag w:uri="urn:schemas-microsoft-com:office:smarttags" w:element="metricconverter">
        <w:smartTagPr>
          <w:attr w:name="ProductID" w:val="12137”"/>
        </w:smartTagPr>
        <w:r w:rsidRPr="00FB471B">
          <w:rPr>
            <w:sz w:val="28"/>
            <w:szCs w:val="28"/>
            <w:lang w:val="uk-UA"/>
          </w:rPr>
          <w:t>12137</w:t>
        </w:r>
        <w:r>
          <w:rPr>
            <w:b/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пункту 2.1.2. Договорів</w:t>
      </w:r>
      <w:r w:rsidRPr="00173E51">
        <w:rPr>
          <w:sz w:val="28"/>
          <w:szCs w:val="28"/>
          <w:lang w:val="uk-UA"/>
        </w:rPr>
        <w:t>:</w:t>
      </w:r>
    </w:p>
    <w:p w:rsidR="009D3AAC" w:rsidRPr="007B783B" w:rsidRDefault="009D3AAC" w:rsidP="00FB471B">
      <w:pPr>
        <w:jc w:val="both"/>
        <w:rPr>
          <w:sz w:val="28"/>
          <w:szCs w:val="28"/>
          <w:lang w:val="uk-UA"/>
        </w:rPr>
      </w:pPr>
    </w:p>
    <w:p w:rsidR="009D3AAC" w:rsidRPr="00864D59" w:rsidRDefault="009D3AAC" w:rsidP="00FB471B">
      <w:pPr>
        <w:jc w:val="both"/>
        <w:rPr>
          <w:sz w:val="28"/>
          <w:szCs w:val="28"/>
          <w:lang w:val="uk-UA"/>
        </w:rPr>
      </w:pPr>
      <w:r w:rsidRPr="007B783B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>Розірвати Договори про організацію перевезення пасажирів на приміських автобусних маршрутах загального користування в Берегівському районі:</w:t>
      </w:r>
      <w:r w:rsidRPr="004A7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FF4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 від 01.09.2013 року, №</w:t>
      </w:r>
      <w:r w:rsidRPr="00FF4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 від 01.09.2013 року, №</w:t>
      </w:r>
      <w:r w:rsidRPr="00FF4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від 01.09.2013 року, укладені між Берегівською районною державною адміністрацією та товариством з додатковою відповідальністю </w:t>
      </w:r>
      <w:r w:rsidRPr="00FB471B">
        <w:rPr>
          <w:sz w:val="28"/>
          <w:szCs w:val="28"/>
          <w:lang w:val="uk-UA"/>
        </w:rPr>
        <w:t xml:space="preserve">„Берегівське АТП </w:t>
      </w:r>
      <w:r>
        <w:rPr>
          <w:sz w:val="28"/>
          <w:szCs w:val="28"/>
          <w:lang w:val="uk-UA"/>
        </w:rPr>
        <w:t>–</w:t>
      </w:r>
      <w:r w:rsidRPr="00FB471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2137”"/>
        </w:smartTagPr>
        <w:r w:rsidRPr="00FB471B">
          <w:rPr>
            <w:sz w:val="28"/>
            <w:szCs w:val="28"/>
            <w:lang w:val="uk-UA"/>
          </w:rPr>
          <w:t>12137</w:t>
        </w:r>
        <w:r>
          <w:rPr>
            <w:sz w:val="28"/>
            <w:szCs w:val="28"/>
            <w:lang w:val="uk-UA"/>
          </w:rPr>
          <w:t>”</w:t>
        </w:r>
      </w:smartTag>
      <w:r>
        <w:rPr>
          <w:b/>
          <w:sz w:val="28"/>
          <w:szCs w:val="28"/>
          <w:lang w:val="uk-UA"/>
        </w:rPr>
        <w:t>.</w:t>
      </w:r>
    </w:p>
    <w:p w:rsidR="009D3AAC" w:rsidRDefault="009D3AAC" w:rsidP="00FB471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B78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Договори вважаються розірваними на чотирнадцятий день після відправки Берегівською райдержадміністрацією копії цього розпорядження рекомендованим листом на адресу т</w:t>
      </w:r>
      <w:bookmarkStart w:id="0" w:name="_GoBack"/>
      <w:bookmarkEnd w:id="0"/>
      <w:r>
        <w:rPr>
          <w:sz w:val="28"/>
          <w:szCs w:val="28"/>
          <w:lang w:val="uk-UA"/>
        </w:rPr>
        <w:t xml:space="preserve">овариства з додатковою відповідальністю </w:t>
      </w:r>
      <w:r w:rsidRPr="00FB471B">
        <w:rPr>
          <w:sz w:val="28"/>
          <w:szCs w:val="28"/>
          <w:lang w:val="uk-UA"/>
        </w:rPr>
        <w:t xml:space="preserve">„Берегівське АТП - </w:t>
      </w:r>
      <w:smartTag w:uri="urn:schemas-microsoft-com:office:smarttags" w:element="metricconverter">
        <w:smartTagPr>
          <w:attr w:name="ProductID" w:val="12137”"/>
        </w:smartTagPr>
        <w:r w:rsidRPr="00FB471B">
          <w:rPr>
            <w:sz w:val="28"/>
            <w:szCs w:val="28"/>
            <w:lang w:val="uk-UA"/>
          </w:rPr>
          <w:t>12137</w:t>
        </w:r>
        <w:r>
          <w:rPr>
            <w:b/>
            <w:sz w:val="28"/>
            <w:szCs w:val="28"/>
            <w:lang w:val="uk-UA"/>
          </w:rPr>
          <w:t>”</w:t>
        </w:r>
      </w:smartTag>
      <w:r>
        <w:rPr>
          <w:b/>
          <w:sz w:val="28"/>
          <w:szCs w:val="28"/>
          <w:lang w:val="uk-UA"/>
        </w:rPr>
        <w:t>.</w:t>
      </w:r>
    </w:p>
    <w:p w:rsidR="009D3AAC" w:rsidRPr="00173E51" w:rsidRDefault="009D3AAC" w:rsidP="00864D5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цього розпорядження покласти на першого заступника голови державної адміністрації Матія В. О.</w:t>
      </w:r>
    </w:p>
    <w:p w:rsidR="009D3AAC" w:rsidRPr="00173E51" w:rsidRDefault="009D3AAC" w:rsidP="00FB471B">
      <w:pPr>
        <w:jc w:val="both"/>
        <w:rPr>
          <w:b/>
          <w:sz w:val="28"/>
          <w:szCs w:val="28"/>
          <w:lang w:val="uk-UA"/>
        </w:rPr>
      </w:pPr>
    </w:p>
    <w:p w:rsidR="009D3AAC" w:rsidRPr="00696AF8" w:rsidRDefault="009D3AAC" w:rsidP="00FB471B">
      <w:pPr>
        <w:jc w:val="both"/>
        <w:rPr>
          <w:b/>
          <w:sz w:val="28"/>
          <w:szCs w:val="28"/>
        </w:rPr>
      </w:pPr>
    </w:p>
    <w:p w:rsidR="009D3AAC" w:rsidRPr="00696AF8" w:rsidRDefault="009D3AAC" w:rsidP="00FB471B">
      <w:pPr>
        <w:jc w:val="both"/>
        <w:rPr>
          <w:b/>
          <w:sz w:val="28"/>
          <w:szCs w:val="28"/>
        </w:rPr>
      </w:pPr>
    </w:p>
    <w:p w:rsidR="009D3AAC" w:rsidRPr="00B35D9E" w:rsidRDefault="009D3AAC" w:rsidP="00864D59">
      <w:pPr>
        <w:jc w:val="both"/>
        <w:rPr>
          <w:lang w:val="uk-UA"/>
        </w:rPr>
      </w:pPr>
      <w:r w:rsidRPr="00173E51"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  </w:t>
      </w:r>
      <w:r w:rsidRPr="00446C73">
        <w:rPr>
          <w:b/>
          <w:sz w:val="28"/>
          <w:szCs w:val="28"/>
        </w:rPr>
        <w:t xml:space="preserve">   </w:t>
      </w:r>
      <w:r w:rsidRPr="00FF44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І.Петрушка</w:t>
      </w:r>
    </w:p>
    <w:p w:rsidR="009D3AAC" w:rsidRDefault="009D3AAC"/>
    <w:sectPr w:rsidR="009D3AAC" w:rsidSect="004E0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71B"/>
    <w:rsid w:val="00074140"/>
    <w:rsid w:val="00173E51"/>
    <w:rsid w:val="00446C73"/>
    <w:rsid w:val="004A7732"/>
    <w:rsid w:val="004E01A5"/>
    <w:rsid w:val="0064013D"/>
    <w:rsid w:val="00696AF8"/>
    <w:rsid w:val="00712837"/>
    <w:rsid w:val="007B783B"/>
    <w:rsid w:val="008224E2"/>
    <w:rsid w:val="00864D59"/>
    <w:rsid w:val="00877A0D"/>
    <w:rsid w:val="009D3AAC"/>
    <w:rsid w:val="009F6C75"/>
    <w:rsid w:val="00B35D9E"/>
    <w:rsid w:val="00BF1A12"/>
    <w:rsid w:val="00C843E4"/>
    <w:rsid w:val="00D4114A"/>
    <w:rsid w:val="00F00AC3"/>
    <w:rsid w:val="00FB471B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71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271</Words>
  <Characters>1547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6</cp:revision>
  <dcterms:created xsi:type="dcterms:W3CDTF">2016-07-01T05:33:00Z</dcterms:created>
  <dcterms:modified xsi:type="dcterms:W3CDTF">2016-08-10T07:37:00Z</dcterms:modified>
</cp:coreProperties>
</file>