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19" w:rsidRDefault="004F5919" w:rsidP="00E45463">
      <w:pPr>
        <w:numPr>
          <w:ilvl w:val="0"/>
          <w:numId w:val="1"/>
        </w:numPr>
        <w:tabs>
          <w:tab w:val="clear" w:pos="432"/>
          <w:tab w:val="num" w:pos="0"/>
          <w:tab w:val="left" w:pos="4820"/>
          <w:tab w:val="left" w:pos="4962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ru-RU"/>
        </w:rPr>
        <w:t xml:space="preserve"> </w:t>
      </w:r>
      <w:r w:rsidRPr="00961F30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4F5919" w:rsidRDefault="004F5919" w:rsidP="00E45463">
      <w:pPr>
        <w:numPr>
          <w:ilvl w:val="0"/>
          <w:numId w:val="1"/>
        </w:numPr>
        <w:tabs>
          <w:tab w:val="clear" w:pos="432"/>
          <w:tab w:val="num" w:pos="0"/>
        </w:tabs>
        <w:spacing w:before="120" w:after="120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4F5919" w:rsidRDefault="004F5919" w:rsidP="00E45463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F5919" w:rsidRDefault="004F5919" w:rsidP="00E45463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4F5919" w:rsidRDefault="004F5919" w:rsidP="00E45463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F5919" w:rsidRDefault="004F5919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F5919" w:rsidRDefault="004F5919" w:rsidP="00E45463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043238">
        <w:rPr>
          <w:rFonts w:ascii="Times New Roman CYR" w:hAnsi="Times New Roman CYR" w:cs="Times New Roman CYR"/>
          <w:bCs/>
          <w:sz w:val="28"/>
          <w:szCs w:val="28"/>
        </w:rPr>
        <w:t>23.09.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 w:rsidRPr="00043238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043238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328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4F5919" w:rsidRDefault="004F5919" w:rsidP="00C57F9C">
      <w:pPr>
        <w:snapToGrid w:val="0"/>
        <w:jc w:val="center"/>
        <w:rPr>
          <w:b/>
          <w:sz w:val="28"/>
          <w:lang w:val="uk-UA"/>
        </w:rPr>
      </w:pPr>
    </w:p>
    <w:p w:rsidR="004F5919" w:rsidRDefault="004F5919" w:rsidP="00C57F9C">
      <w:pPr>
        <w:snapToGrid w:val="0"/>
        <w:jc w:val="center"/>
        <w:rPr>
          <w:b/>
          <w:sz w:val="28"/>
          <w:lang w:val="uk-UA"/>
        </w:rPr>
      </w:pPr>
    </w:p>
    <w:p w:rsidR="004F5919" w:rsidRDefault="004F5919" w:rsidP="00C57F9C">
      <w:pPr>
        <w:snapToGrid w:val="0"/>
        <w:jc w:val="center"/>
        <w:rPr>
          <w:b/>
          <w:sz w:val="28"/>
          <w:lang w:val="uk-UA"/>
        </w:rPr>
      </w:pPr>
    </w:p>
    <w:p w:rsidR="004F5919" w:rsidRPr="00E45463" w:rsidRDefault="004F5919" w:rsidP="009D6F64">
      <w:pPr>
        <w:snapToGrid w:val="0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Про </w:t>
      </w:r>
      <w:r w:rsidRPr="0064410F">
        <w:rPr>
          <w:b/>
          <w:sz w:val="28"/>
          <w:lang w:val="uk-UA"/>
        </w:rPr>
        <w:t xml:space="preserve">продовження терміну розслідування </w:t>
      </w:r>
    </w:p>
    <w:p w:rsidR="004F5919" w:rsidRPr="0064410F" w:rsidRDefault="004F5919" w:rsidP="009D6F64">
      <w:pPr>
        <w:snapToGrid w:val="0"/>
        <w:jc w:val="center"/>
        <w:rPr>
          <w:b/>
          <w:sz w:val="28"/>
          <w:lang w:val="uk-UA"/>
        </w:rPr>
      </w:pPr>
      <w:r w:rsidRPr="0064410F">
        <w:rPr>
          <w:b/>
          <w:sz w:val="28"/>
          <w:lang w:val="uk-UA"/>
        </w:rPr>
        <w:t>нещасного випадку</w:t>
      </w:r>
    </w:p>
    <w:p w:rsidR="004F5919" w:rsidRPr="0064410F" w:rsidRDefault="004F5919" w:rsidP="009D6F64">
      <w:pPr>
        <w:snapToGrid w:val="0"/>
        <w:rPr>
          <w:b/>
          <w:sz w:val="28"/>
          <w:lang w:val="uk-UA"/>
        </w:rPr>
      </w:pPr>
    </w:p>
    <w:p w:rsidR="004F5919" w:rsidRDefault="004F5919" w:rsidP="009D6F64">
      <w:pPr>
        <w:snapToGrid w:val="0"/>
        <w:rPr>
          <w:sz w:val="28"/>
          <w:lang w:val="uk-UA"/>
        </w:rPr>
      </w:pPr>
    </w:p>
    <w:p w:rsidR="004F5919" w:rsidRPr="00E45463" w:rsidRDefault="004F5919" w:rsidP="00E45463">
      <w:pPr>
        <w:pStyle w:val="BodyText"/>
        <w:ind w:firstLine="540"/>
        <w:rPr>
          <w:b/>
        </w:rPr>
      </w:pPr>
      <w:r>
        <w:t xml:space="preserve">Відповідно до статей 6, 39 Закону України „Про місцеві державні адміністрації”, пункту 12 постанови Кабінету Міністрів України від 12.03.2001 року № 270 </w:t>
      </w:r>
      <w:r w:rsidRPr="00E45463">
        <w:t>„</w:t>
      </w:r>
      <w:r>
        <w:t>Про затвердження порядку розслідування та обліку нещасних випадків невиробничого характеру</w:t>
      </w:r>
      <w:r w:rsidRPr="00E45463">
        <w:t>”:</w:t>
      </w:r>
    </w:p>
    <w:p w:rsidR="004F5919" w:rsidRPr="00E45463" w:rsidRDefault="004F5919" w:rsidP="00E45463">
      <w:pPr>
        <w:pStyle w:val="BodyText"/>
        <w:ind w:firstLine="540"/>
      </w:pPr>
    </w:p>
    <w:p w:rsidR="004F5919" w:rsidRDefault="004F5919" w:rsidP="00E45463">
      <w:pPr>
        <w:pStyle w:val="BodyText"/>
        <w:ind w:firstLine="540"/>
      </w:pPr>
      <w:r>
        <w:t xml:space="preserve">1. Продовжити термін розслідування нещасного випадку невиробничого характеру, що стався на території ТОВ </w:t>
      </w:r>
      <w:r w:rsidRPr="00E45463">
        <w:rPr>
          <w:lang w:val="ru-RU"/>
        </w:rPr>
        <w:t>„</w:t>
      </w:r>
      <w:r>
        <w:t>Берег –Кочік</w:t>
      </w:r>
      <w:r w:rsidRPr="00E45463">
        <w:rPr>
          <w:lang w:val="ru-RU"/>
        </w:rPr>
        <w:t>”</w:t>
      </w:r>
      <w:r>
        <w:t>,</w:t>
      </w:r>
      <w:bookmarkStart w:id="0" w:name="_GoBack"/>
      <w:bookmarkEnd w:id="0"/>
      <w:r>
        <w:t xml:space="preserve"> до 30 вересня 2016 року включно. </w:t>
      </w:r>
    </w:p>
    <w:p w:rsidR="004F5919" w:rsidRDefault="004F5919" w:rsidP="00E45463">
      <w:pPr>
        <w:pStyle w:val="BodyText"/>
        <w:ind w:firstLine="540"/>
        <w:rPr>
          <w:szCs w:val="28"/>
        </w:rPr>
      </w:pPr>
      <w:r>
        <w:t xml:space="preserve">2. Контроль за виконання цього розпорядження </w:t>
      </w:r>
      <w:r>
        <w:rPr>
          <w:szCs w:val="28"/>
        </w:rPr>
        <w:t>покласти на  заступника голови райдержадміністрації Бімбу Ф.Ф.</w:t>
      </w:r>
    </w:p>
    <w:p w:rsidR="004F5919" w:rsidRDefault="004F5919" w:rsidP="00F965C8">
      <w:pPr>
        <w:pStyle w:val="BodyText"/>
        <w:ind w:firstLine="851"/>
        <w:rPr>
          <w:szCs w:val="28"/>
        </w:rPr>
      </w:pPr>
    </w:p>
    <w:p w:rsidR="004F5919" w:rsidRDefault="004F5919" w:rsidP="00F965C8">
      <w:pPr>
        <w:pStyle w:val="BodyText"/>
        <w:ind w:firstLine="851"/>
        <w:rPr>
          <w:szCs w:val="28"/>
        </w:rPr>
      </w:pPr>
    </w:p>
    <w:p w:rsidR="004F5919" w:rsidRDefault="004F5919" w:rsidP="00F965C8">
      <w:pPr>
        <w:pStyle w:val="BodyText"/>
        <w:ind w:firstLine="851"/>
        <w:rPr>
          <w:szCs w:val="28"/>
        </w:rPr>
      </w:pPr>
    </w:p>
    <w:p w:rsidR="004F5919" w:rsidRDefault="004F5919" w:rsidP="00F965C8">
      <w:pPr>
        <w:pStyle w:val="BodyText"/>
        <w:ind w:firstLine="851"/>
        <w:rPr>
          <w:szCs w:val="28"/>
        </w:rPr>
      </w:pPr>
    </w:p>
    <w:p w:rsidR="004F5919" w:rsidRDefault="004F5919" w:rsidP="00F965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</w:t>
      </w:r>
      <w:r w:rsidRPr="00E4546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>І. Петрушка</w:t>
      </w:r>
    </w:p>
    <w:p w:rsidR="004F5919" w:rsidRDefault="004F5919">
      <w:pPr>
        <w:rPr>
          <w:lang w:val="uk-UA"/>
        </w:rPr>
      </w:pPr>
    </w:p>
    <w:p w:rsidR="004F5919" w:rsidRDefault="004F5919">
      <w:pPr>
        <w:rPr>
          <w:lang w:val="uk-UA"/>
        </w:rPr>
      </w:pPr>
    </w:p>
    <w:p w:rsidR="004F5919" w:rsidRDefault="004F5919">
      <w:pPr>
        <w:rPr>
          <w:lang w:val="uk-UA"/>
        </w:rPr>
      </w:pPr>
    </w:p>
    <w:p w:rsidR="004F5919" w:rsidRDefault="004F5919">
      <w:pPr>
        <w:rPr>
          <w:lang w:val="uk-UA"/>
        </w:rPr>
      </w:pPr>
    </w:p>
    <w:p w:rsidR="004F5919" w:rsidRDefault="004F5919">
      <w:pPr>
        <w:rPr>
          <w:lang w:val="uk-UA"/>
        </w:rPr>
      </w:pPr>
    </w:p>
    <w:p w:rsidR="004F5919" w:rsidRDefault="004F5919">
      <w:pPr>
        <w:rPr>
          <w:lang w:val="uk-UA"/>
        </w:rPr>
      </w:pPr>
    </w:p>
    <w:p w:rsidR="004F5919" w:rsidRDefault="004F5919">
      <w:pPr>
        <w:rPr>
          <w:lang w:val="uk-UA"/>
        </w:rPr>
      </w:pPr>
    </w:p>
    <w:p w:rsidR="004F5919" w:rsidRDefault="004F5919">
      <w:pPr>
        <w:rPr>
          <w:lang w:val="uk-UA"/>
        </w:rPr>
      </w:pPr>
    </w:p>
    <w:p w:rsidR="004F5919" w:rsidRDefault="004F5919">
      <w:pPr>
        <w:rPr>
          <w:lang w:val="uk-UA"/>
        </w:rPr>
      </w:pPr>
    </w:p>
    <w:p w:rsidR="004F5919" w:rsidRDefault="004F5919">
      <w:pPr>
        <w:rPr>
          <w:lang w:val="uk-UA"/>
        </w:rPr>
      </w:pPr>
    </w:p>
    <w:p w:rsidR="004F5919" w:rsidRDefault="004F5919">
      <w:pPr>
        <w:rPr>
          <w:lang w:val="uk-UA"/>
        </w:rPr>
      </w:pPr>
    </w:p>
    <w:p w:rsidR="004F5919" w:rsidRDefault="004F5919">
      <w:pPr>
        <w:rPr>
          <w:lang w:val="uk-UA"/>
        </w:rPr>
      </w:pPr>
    </w:p>
    <w:p w:rsidR="004F5919" w:rsidRDefault="004F5919">
      <w:pPr>
        <w:rPr>
          <w:lang w:val="uk-UA"/>
        </w:rPr>
      </w:pPr>
    </w:p>
    <w:p w:rsidR="004F5919" w:rsidRDefault="004F5919">
      <w:pPr>
        <w:rPr>
          <w:lang w:val="uk-UA"/>
        </w:rPr>
      </w:pPr>
    </w:p>
    <w:p w:rsidR="004F5919" w:rsidRDefault="004F5919">
      <w:pPr>
        <w:rPr>
          <w:lang w:val="uk-UA"/>
        </w:rPr>
      </w:pPr>
    </w:p>
    <w:p w:rsidR="004F5919" w:rsidRDefault="004F5919" w:rsidP="006B6156">
      <w:pPr>
        <w:jc w:val="both"/>
        <w:rPr>
          <w:b/>
          <w:lang w:val="uk-UA"/>
        </w:rPr>
      </w:pPr>
    </w:p>
    <w:p w:rsidR="004F5919" w:rsidRPr="00D612EF" w:rsidRDefault="004F5919" w:rsidP="006B6156">
      <w:pPr>
        <w:jc w:val="both"/>
        <w:rPr>
          <w:b/>
          <w:lang w:val="uk-UA"/>
        </w:rPr>
      </w:pPr>
    </w:p>
    <w:sectPr w:rsidR="004F5919" w:rsidRPr="00D612EF" w:rsidSect="00E454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60E"/>
    <w:rsid w:val="000229C1"/>
    <w:rsid w:val="00043238"/>
    <w:rsid w:val="00060A0F"/>
    <w:rsid w:val="00093BDF"/>
    <w:rsid w:val="00170E27"/>
    <w:rsid w:val="001A2809"/>
    <w:rsid w:val="001B560E"/>
    <w:rsid w:val="00274E01"/>
    <w:rsid w:val="00384259"/>
    <w:rsid w:val="003A25DE"/>
    <w:rsid w:val="003A5C4F"/>
    <w:rsid w:val="003C0822"/>
    <w:rsid w:val="003E08B0"/>
    <w:rsid w:val="003F1BBA"/>
    <w:rsid w:val="004640E1"/>
    <w:rsid w:val="004641DB"/>
    <w:rsid w:val="004E1CAB"/>
    <w:rsid w:val="004F5919"/>
    <w:rsid w:val="004F5B3B"/>
    <w:rsid w:val="0054453A"/>
    <w:rsid w:val="00565D90"/>
    <w:rsid w:val="0064410F"/>
    <w:rsid w:val="006A63A3"/>
    <w:rsid w:val="006B6156"/>
    <w:rsid w:val="006C3A58"/>
    <w:rsid w:val="006F1721"/>
    <w:rsid w:val="006F1FD1"/>
    <w:rsid w:val="00725A9B"/>
    <w:rsid w:val="00792B6A"/>
    <w:rsid w:val="00795402"/>
    <w:rsid w:val="0087464C"/>
    <w:rsid w:val="008F7CD1"/>
    <w:rsid w:val="00903A4E"/>
    <w:rsid w:val="00911101"/>
    <w:rsid w:val="009150CA"/>
    <w:rsid w:val="0092421A"/>
    <w:rsid w:val="0096122A"/>
    <w:rsid w:val="00961F30"/>
    <w:rsid w:val="009A3D4F"/>
    <w:rsid w:val="009D6F64"/>
    <w:rsid w:val="009F134E"/>
    <w:rsid w:val="00B302C2"/>
    <w:rsid w:val="00B610DC"/>
    <w:rsid w:val="00BE2D2D"/>
    <w:rsid w:val="00BE6A11"/>
    <w:rsid w:val="00C46D74"/>
    <w:rsid w:val="00C53692"/>
    <w:rsid w:val="00C57F9C"/>
    <w:rsid w:val="00CB411D"/>
    <w:rsid w:val="00CD175B"/>
    <w:rsid w:val="00D001CB"/>
    <w:rsid w:val="00D2622C"/>
    <w:rsid w:val="00D612EF"/>
    <w:rsid w:val="00D81287"/>
    <w:rsid w:val="00DB65AC"/>
    <w:rsid w:val="00DC480F"/>
    <w:rsid w:val="00DF6E47"/>
    <w:rsid w:val="00E0616E"/>
    <w:rsid w:val="00E14EC5"/>
    <w:rsid w:val="00E4506A"/>
    <w:rsid w:val="00E45463"/>
    <w:rsid w:val="00E65301"/>
    <w:rsid w:val="00E84185"/>
    <w:rsid w:val="00EA1D03"/>
    <w:rsid w:val="00F618FC"/>
    <w:rsid w:val="00F965C8"/>
    <w:rsid w:val="00FA3CC5"/>
    <w:rsid w:val="00FB14F5"/>
    <w:rsid w:val="00FC1FCE"/>
    <w:rsid w:val="00FD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C8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5C8"/>
    <w:pPr>
      <w:keepNext/>
      <w:tabs>
        <w:tab w:val="num" w:pos="360"/>
      </w:tabs>
      <w:jc w:val="both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65C8"/>
    <w:rPr>
      <w:rFonts w:ascii="Times New Roman" w:hAnsi="Times New Roman" w:cs="Times New Roman"/>
      <w:sz w:val="20"/>
      <w:szCs w:val="20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F965C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5C8"/>
    <w:rPr>
      <w:rFonts w:ascii="Times New Roman" w:hAnsi="Times New Roman" w:cs="Times New Roman"/>
      <w:sz w:val="20"/>
      <w:szCs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9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5C8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E45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136</Words>
  <Characters>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2016-09-26T07:16:00Z</cp:lastPrinted>
  <dcterms:created xsi:type="dcterms:W3CDTF">2016-09-23T08:31:00Z</dcterms:created>
  <dcterms:modified xsi:type="dcterms:W3CDTF">2016-10-06T06:34:00Z</dcterms:modified>
</cp:coreProperties>
</file>