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17" w:rsidRDefault="00F02517" w:rsidP="00864B3A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  </w:t>
      </w:r>
      <w:r w:rsidRPr="00BE407C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7" o:title=""/>
          </v:shape>
        </w:pict>
      </w:r>
    </w:p>
    <w:p w:rsidR="00F02517" w:rsidRDefault="00F02517" w:rsidP="00864B3A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F02517" w:rsidRDefault="00F02517" w:rsidP="00864B3A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F02517" w:rsidRDefault="00F02517" w:rsidP="00864B3A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F02517" w:rsidRDefault="00F02517" w:rsidP="00864B3A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F02517" w:rsidRDefault="00F02517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02517" w:rsidRPr="00C31A23" w:rsidRDefault="00F02517" w:rsidP="00623DCA">
      <w:pPr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 w:rsidRPr="008010B4">
        <w:rPr>
          <w:rFonts w:ascii="Times New Roman CYR" w:hAnsi="Times New Roman CYR" w:cs="Times New Roman CYR"/>
          <w:bCs/>
          <w:sz w:val="28"/>
          <w:szCs w:val="28"/>
        </w:rPr>
        <w:t>01.09.2017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_  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№__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331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</w:p>
    <w:p w:rsidR="00F02517" w:rsidRDefault="00F02517" w:rsidP="00623DCA">
      <w:pPr>
        <w:rPr>
          <w:b/>
          <w:sz w:val="28"/>
          <w:szCs w:val="28"/>
          <w:lang w:val="uk-UA"/>
        </w:rPr>
      </w:pPr>
    </w:p>
    <w:p w:rsidR="00F02517" w:rsidRDefault="00F02517" w:rsidP="00623DCA">
      <w:pPr>
        <w:rPr>
          <w:b/>
          <w:sz w:val="28"/>
          <w:szCs w:val="28"/>
          <w:lang w:val="uk-UA"/>
        </w:rPr>
      </w:pPr>
    </w:p>
    <w:p w:rsidR="00F02517" w:rsidRPr="00864B3A" w:rsidRDefault="00F02517" w:rsidP="00EE1D82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31A23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bookmarkStart w:id="0" w:name="n4"/>
      <w:bookmarkEnd w:id="0"/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районну координаційну робочу групу із врегулювання проблемних питань, що виникають  під час виготовлення </w:t>
      </w:r>
    </w:p>
    <w:p w:rsidR="00F02517" w:rsidRPr="008010B4" w:rsidRDefault="00F02517" w:rsidP="00EE1D82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проектів землеустрою на земельні ділянки, надані</w:t>
      </w:r>
      <w:r w:rsidRPr="00864B3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02517" w:rsidRPr="008010B4" w:rsidRDefault="00F02517" w:rsidP="00EE1D82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Міністерству оборони України для експлуатації </w:t>
      </w:r>
    </w:p>
    <w:p w:rsidR="00F02517" w:rsidRPr="008010B4" w:rsidRDefault="00F02517" w:rsidP="00EE1D82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та обслуговування адміністративно – </w:t>
      </w:r>
    </w:p>
    <w:p w:rsidR="00F02517" w:rsidRPr="00C31A23" w:rsidRDefault="00F02517" w:rsidP="00EE1D82">
      <w:pPr>
        <w:shd w:val="clear" w:color="auto" w:fill="FFFFFF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господарських</w:t>
      </w:r>
      <w:r w:rsidRPr="008010B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споруд</w:t>
      </w:r>
    </w:p>
    <w:p w:rsidR="00F02517" w:rsidRPr="00EE1D82" w:rsidRDefault="00F02517" w:rsidP="00EE1D82">
      <w:pPr>
        <w:shd w:val="clear" w:color="auto" w:fill="FFFFFF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F02517" w:rsidRDefault="00F02517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lang w:val="uk-UA"/>
        </w:rPr>
      </w:pPr>
    </w:p>
    <w:p w:rsidR="00F02517" w:rsidRPr="00FB2941" w:rsidRDefault="00F02517" w:rsidP="00864B3A">
      <w:pPr>
        <w:shd w:val="clear" w:color="auto" w:fill="FFFFFF"/>
        <w:tabs>
          <w:tab w:val="left" w:pos="9356"/>
        </w:tabs>
        <w:ind w:right="-1" w:firstLine="54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018E4">
        <w:rPr>
          <w:color w:val="000000"/>
          <w:sz w:val="28"/>
          <w:szCs w:val="28"/>
          <w:lang w:val="uk-UA"/>
        </w:rPr>
        <w:t>Відповідно до статей</w:t>
      </w:r>
      <w:r>
        <w:rPr>
          <w:color w:val="000000"/>
          <w:sz w:val="28"/>
          <w:szCs w:val="28"/>
          <w:lang w:val="uk-UA"/>
        </w:rPr>
        <w:t xml:space="preserve"> 6 і 39 Закону України „Про місцеві державні адміністрації”, пункту 2 резолюції Прем’єр – міністра України В. Гройсмана до доповідної записки Міністра оборони України від 13.03.2017 № 220/2131, на виконання положень пункту 3 статті 24 Закону України „Про регулювання містобудівної діяльності”, розпорядження голови Закарпатської обласної державної адміністрації 11.08.2017 № 411, з метою врегулювання проблемних питань, що виникають під час виготовлення проектів землеустрою на земельні ділянки, надані Міністерству оборони України для експлуатації та обслуговування адміністративно – господарських споруд:  </w:t>
      </w:r>
    </w:p>
    <w:p w:rsidR="00F02517" w:rsidRDefault="00F02517" w:rsidP="00864B3A">
      <w:pPr>
        <w:shd w:val="clear" w:color="auto" w:fill="FFFFFF"/>
        <w:tabs>
          <w:tab w:val="left" w:pos="9356"/>
        </w:tabs>
        <w:ind w:right="-1" w:firstLine="54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02517" w:rsidRDefault="00F02517" w:rsidP="00864B3A">
      <w:pPr>
        <w:shd w:val="clear" w:color="auto" w:fill="FFFFFF"/>
        <w:tabs>
          <w:tab w:val="left" w:pos="9356"/>
        </w:tabs>
        <w:ind w:right="-1" w:firstLine="54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bookmarkStart w:id="1" w:name="n5"/>
      <w:bookmarkEnd w:id="1"/>
      <w:r>
        <w:rPr>
          <w:color w:val="000000"/>
          <w:sz w:val="28"/>
          <w:szCs w:val="28"/>
          <w:lang w:val="uk-UA"/>
        </w:rPr>
        <w:t>Утворити районну координаційну робочу групу із врегулювання проблемних питань, що виникають під час виготовлення проектів землеустрою на земельні ділянки, надані Міністерству оборони України для експлуатації та обслуговування адміністративно – господарських споруд, у складі згідно з додатком.</w:t>
      </w:r>
    </w:p>
    <w:p w:rsidR="00F02517" w:rsidRPr="00A5570A" w:rsidRDefault="00F02517" w:rsidP="00864B3A">
      <w:pPr>
        <w:shd w:val="clear" w:color="auto" w:fill="FFFFFF"/>
        <w:tabs>
          <w:tab w:val="left" w:pos="9356"/>
        </w:tabs>
        <w:ind w:right="-1" w:firstLine="54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018E4">
        <w:rPr>
          <w:color w:val="000000"/>
          <w:sz w:val="28"/>
          <w:szCs w:val="28"/>
          <w:lang w:val="uk-UA"/>
        </w:rPr>
        <w:t xml:space="preserve">2. </w:t>
      </w:r>
      <w:bookmarkStart w:id="2" w:name="n6"/>
      <w:bookmarkEnd w:id="2"/>
      <w:r w:rsidRPr="00C26DD8">
        <w:rPr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F02517" w:rsidRPr="00C26DD8" w:rsidRDefault="00F02517" w:rsidP="00BB54E7">
      <w:pPr>
        <w:rPr>
          <w:sz w:val="28"/>
          <w:szCs w:val="28"/>
          <w:lang w:val="uk-UA"/>
        </w:rPr>
      </w:pPr>
    </w:p>
    <w:p w:rsidR="00F02517" w:rsidRDefault="00F02517" w:rsidP="00623DCA">
      <w:pPr>
        <w:jc w:val="both"/>
        <w:rPr>
          <w:b/>
          <w:sz w:val="28"/>
          <w:szCs w:val="28"/>
          <w:lang w:val="uk-UA"/>
        </w:rPr>
      </w:pPr>
    </w:p>
    <w:p w:rsidR="00F02517" w:rsidRDefault="00F02517" w:rsidP="00623DCA">
      <w:pPr>
        <w:jc w:val="both"/>
        <w:rPr>
          <w:b/>
          <w:sz w:val="28"/>
          <w:szCs w:val="28"/>
          <w:lang w:val="uk-UA"/>
        </w:rPr>
      </w:pPr>
    </w:p>
    <w:p w:rsidR="00F02517" w:rsidRDefault="00F02517" w:rsidP="00623DCA">
      <w:pPr>
        <w:jc w:val="both"/>
        <w:rPr>
          <w:b/>
          <w:sz w:val="28"/>
          <w:szCs w:val="28"/>
          <w:lang w:val="uk-UA"/>
        </w:rPr>
      </w:pPr>
      <w:bookmarkStart w:id="3" w:name="_GoBack"/>
      <w:bookmarkEnd w:id="3"/>
    </w:p>
    <w:p w:rsidR="00F02517" w:rsidRDefault="00F02517" w:rsidP="00623DC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державної адміністрації                                                          І. Петрушка</w:t>
      </w:r>
    </w:p>
    <w:p w:rsidR="00F02517" w:rsidRDefault="00F02517" w:rsidP="00623DCA">
      <w:pPr>
        <w:jc w:val="both"/>
        <w:rPr>
          <w:b/>
          <w:sz w:val="28"/>
          <w:szCs w:val="28"/>
          <w:lang w:val="uk-UA"/>
        </w:rPr>
      </w:pPr>
    </w:p>
    <w:p w:rsidR="00F02517" w:rsidRDefault="00F02517" w:rsidP="00623DCA">
      <w:pPr>
        <w:jc w:val="both"/>
        <w:rPr>
          <w:b/>
          <w:sz w:val="28"/>
          <w:szCs w:val="28"/>
          <w:lang w:val="uk-UA"/>
        </w:rPr>
      </w:pPr>
    </w:p>
    <w:p w:rsidR="00F02517" w:rsidRDefault="00F02517" w:rsidP="00623DCA">
      <w:pPr>
        <w:jc w:val="both"/>
        <w:rPr>
          <w:b/>
          <w:sz w:val="28"/>
          <w:szCs w:val="28"/>
          <w:lang w:val="uk-UA"/>
        </w:rPr>
      </w:pPr>
    </w:p>
    <w:p w:rsidR="00F02517" w:rsidRDefault="00F02517" w:rsidP="00623DCA">
      <w:pPr>
        <w:jc w:val="both"/>
        <w:rPr>
          <w:b/>
          <w:sz w:val="28"/>
          <w:szCs w:val="28"/>
          <w:lang w:val="uk-UA"/>
        </w:rPr>
      </w:pPr>
    </w:p>
    <w:p w:rsidR="00F02517" w:rsidRDefault="00F02517" w:rsidP="00864B3A">
      <w:pPr>
        <w:ind w:left="6523"/>
        <w:rPr>
          <w:sz w:val="28"/>
          <w:szCs w:val="28"/>
          <w:lang w:val="uk-UA"/>
        </w:rPr>
      </w:pPr>
      <w:r w:rsidRPr="00372F5F">
        <w:rPr>
          <w:sz w:val="28"/>
          <w:szCs w:val="28"/>
          <w:lang w:val="uk-UA"/>
        </w:rPr>
        <w:t xml:space="preserve">Додаток </w:t>
      </w:r>
    </w:p>
    <w:p w:rsidR="00F02517" w:rsidRPr="00372F5F" w:rsidRDefault="00F02517" w:rsidP="00E50016">
      <w:pPr>
        <w:ind w:left="65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372F5F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</w:t>
      </w:r>
      <w:r w:rsidRPr="00173E51">
        <w:rPr>
          <w:sz w:val="28"/>
          <w:szCs w:val="28"/>
          <w:lang w:val="uk-UA"/>
        </w:rPr>
        <w:t xml:space="preserve">  </w:t>
      </w:r>
      <w:r w:rsidRPr="00372F5F">
        <w:rPr>
          <w:sz w:val="28"/>
          <w:szCs w:val="28"/>
          <w:lang w:val="uk-UA"/>
        </w:rPr>
        <w:t xml:space="preserve">розпорядження </w:t>
      </w:r>
    </w:p>
    <w:p w:rsidR="00F02517" w:rsidRPr="00864B3A" w:rsidRDefault="00F02517" w:rsidP="00864B3A">
      <w:pPr>
        <w:ind w:left="5664" w:right="-365" w:firstLine="708"/>
        <w:rPr>
          <w:sz w:val="28"/>
          <w:szCs w:val="28"/>
          <w:lang w:val="uk-UA"/>
        </w:rPr>
      </w:pPr>
      <w:r w:rsidRPr="00173E51">
        <w:rPr>
          <w:sz w:val="28"/>
          <w:szCs w:val="28"/>
          <w:lang w:val="uk-UA"/>
        </w:rPr>
        <w:t xml:space="preserve">   </w:t>
      </w:r>
      <w:r w:rsidRPr="003B442B">
        <w:rPr>
          <w:sz w:val="28"/>
          <w:szCs w:val="28"/>
          <w:lang w:val="uk-UA"/>
        </w:rPr>
        <w:t>01.09.</w:t>
      </w:r>
      <w:r>
        <w:rPr>
          <w:sz w:val="28"/>
          <w:szCs w:val="28"/>
          <w:lang w:val="en-US"/>
        </w:rPr>
        <w:t>2017</w:t>
      </w:r>
      <w:r w:rsidRPr="00864B3A">
        <w:rPr>
          <w:sz w:val="28"/>
          <w:szCs w:val="28"/>
          <w:lang w:val="uk-UA"/>
        </w:rPr>
        <w:t xml:space="preserve"> № _</w:t>
      </w:r>
      <w:r w:rsidRPr="003B442B">
        <w:rPr>
          <w:sz w:val="28"/>
          <w:szCs w:val="28"/>
          <w:lang w:val="uk-UA"/>
        </w:rPr>
        <w:t>331</w:t>
      </w:r>
      <w:r w:rsidRPr="00864B3A">
        <w:rPr>
          <w:sz w:val="28"/>
          <w:szCs w:val="28"/>
          <w:lang w:val="uk-UA"/>
        </w:rPr>
        <w:t>_</w:t>
      </w:r>
    </w:p>
    <w:p w:rsidR="00F02517" w:rsidRPr="00864B3A" w:rsidRDefault="00F02517" w:rsidP="00864B3A">
      <w:pPr>
        <w:ind w:left="5664" w:right="-365" w:firstLine="708"/>
        <w:rPr>
          <w:b/>
          <w:bCs/>
          <w:sz w:val="28"/>
          <w:szCs w:val="28"/>
          <w:lang w:val="uk-UA"/>
        </w:rPr>
      </w:pPr>
    </w:p>
    <w:p w:rsidR="00F02517" w:rsidRPr="00C508D2" w:rsidRDefault="00F02517" w:rsidP="00864B3A">
      <w:pPr>
        <w:jc w:val="center"/>
        <w:rPr>
          <w:b/>
          <w:sz w:val="28"/>
          <w:szCs w:val="28"/>
          <w:lang w:val="uk-UA"/>
        </w:rPr>
      </w:pPr>
      <w:r w:rsidRPr="00C508D2">
        <w:rPr>
          <w:b/>
          <w:sz w:val="28"/>
          <w:szCs w:val="28"/>
          <w:lang w:val="uk-UA"/>
        </w:rPr>
        <w:t>СКЛАД</w:t>
      </w:r>
    </w:p>
    <w:p w:rsidR="00F02517" w:rsidRDefault="00F02517" w:rsidP="00864B3A">
      <w:pPr>
        <w:tabs>
          <w:tab w:val="left" w:pos="690"/>
          <w:tab w:val="center" w:pos="467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районної координаційної </w:t>
      </w:r>
      <w:r>
        <w:rPr>
          <w:b/>
          <w:sz w:val="28"/>
          <w:szCs w:val="28"/>
          <w:lang w:val="uk-UA"/>
        </w:rPr>
        <w:tab/>
      </w:r>
      <w:r w:rsidRPr="00C508D2">
        <w:rPr>
          <w:b/>
          <w:sz w:val="28"/>
          <w:szCs w:val="28"/>
          <w:lang w:val="uk-UA"/>
        </w:rPr>
        <w:t xml:space="preserve">робочої групи </w:t>
      </w:r>
      <w:r>
        <w:rPr>
          <w:b/>
          <w:sz w:val="28"/>
          <w:szCs w:val="28"/>
          <w:lang w:val="uk-UA"/>
        </w:rPr>
        <w:t xml:space="preserve">із врегулювання проблемних питань, що виникають під час виготовлення проектів землеустрою на земельні ділянки, надані Міністерству оборони України для </w:t>
      </w:r>
    </w:p>
    <w:p w:rsidR="00F02517" w:rsidRDefault="00F02517" w:rsidP="00864B3A">
      <w:pPr>
        <w:tabs>
          <w:tab w:val="left" w:pos="690"/>
          <w:tab w:val="center" w:pos="467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експлуатації та обслуговування адміністративно – </w:t>
      </w:r>
    </w:p>
    <w:p w:rsidR="00F02517" w:rsidRPr="00461DE1" w:rsidRDefault="00F02517" w:rsidP="00864B3A">
      <w:pPr>
        <w:tabs>
          <w:tab w:val="left" w:pos="690"/>
          <w:tab w:val="center" w:pos="467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господарських споруд</w:t>
      </w:r>
    </w:p>
    <w:p w:rsidR="00F02517" w:rsidRDefault="00F02517" w:rsidP="00864B3A">
      <w:pPr>
        <w:jc w:val="center"/>
        <w:rPr>
          <w:sz w:val="28"/>
          <w:szCs w:val="28"/>
          <w:lang w:val="uk-UA"/>
        </w:rPr>
      </w:pPr>
    </w:p>
    <w:p w:rsidR="00F02517" w:rsidRDefault="00F02517" w:rsidP="00864B3A">
      <w:pPr>
        <w:jc w:val="center"/>
        <w:rPr>
          <w:rFonts w:ascii="Verdana" w:hAnsi="Verdana"/>
          <w:color w:val="000000"/>
          <w:sz w:val="17"/>
          <w:szCs w:val="17"/>
          <w:shd w:val="clear" w:color="auto" w:fill="FFFFFF"/>
          <w:lang w:val="uk-UA"/>
        </w:rPr>
      </w:pPr>
    </w:p>
    <w:p w:rsidR="00F02517" w:rsidRPr="00461DE1" w:rsidRDefault="00F02517" w:rsidP="00864B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робочої групи</w:t>
      </w:r>
    </w:p>
    <w:p w:rsidR="00F02517" w:rsidRPr="00173E51" w:rsidRDefault="00F02517" w:rsidP="00864B3A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F02517" w:rsidRPr="00811BE0" w:rsidTr="00B35CA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F02517" w:rsidRDefault="00F02517" w:rsidP="00B35CA4">
            <w:pPr>
              <w:ind w:left="-84" w:right="-5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Петрушка Іштван</w:t>
            </w:r>
          </w:p>
          <w:p w:rsidR="00F02517" w:rsidRPr="00811BE0" w:rsidRDefault="00F02517" w:rsidP="00B35CA4">
            <w:pPr>
              <w:ind w:left="-84" w:right="-58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Шімонович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F02517" w:rsidRPr="00811BE0" w:rsidRDefault="00F02517" w:rsidP="00B35CA4">
            <w:pPr>
              <w:ind w:right="-9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Голова</w:t>
            </w:r>
            <w:r w:rsidRPr="00811BE0">
              <w:rPr>
                <w:sz w:val="28"/>
                <w:szCs w:val="28"/>
                <w:lang w:val="uk-UA"/>
              </w:rPr>
              <w:t xml:space="preserve"> районної державної адміністрації</w:t>
            </w:r>
          </w:p>
        </w:tc>
      </w:tr>
    </w:tbl>
    <w:p w:rsidR="00F02517" w:rsidRPr="00173E51" w:rsidRDefault="00F02517" w:rsidP="00864B3A">
      <w:pPr>
        <w:rPr>
          <w:b/>
          <w:sz w:val="28"/>
          <w:szCs w:val="28"/>
          <w:lang w:val="uk-UA"/>
        </w:rPr>
      </w:pPr>
    </w:p>
    <w:p w:rsidR="00F02517" w:rsidRDefault="00F02517" w:rsidP="00864B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керівника робочої групи</w:t>
      </w:r>
    </w:p>
    <w:p w:rsidR="00F02517" w:rsidRDefault="00F02517" w:rsidP="00864B3A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F02517" w:rsidRPr="00811BE0" w:rsidTr="00B35CA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F02517" w:rsidRDefault="00F02517" w:rsidP="00B35CA4">
            <w:pPr>
              <w:ind w:left="-70" w:right="-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Андрійчук Григорій</w:t>
            </w:r>
          </w:p>
          <w:p w:rsidR="00F02517" w:rsidRPr="00811BE0" w:rsidRDefault="00F02517" w:rsidP="00B35CA4">
            <w:pPr>
              <w:ind w:left="-70" w:right="-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Миколайович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F02517" w:rsidRPr="00461DE1" w:rsidRDefault="00F02517" w:rsidP="00B35CA4">
            <w:pPr>
              <w:tabs>
                <w:tab w:val="left" w:pos="340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начальника відділу у Берегівському районі Головного управління Держгеокадастру у Закарпатській області (за згодою)</w:t>
            </w:r>
          </w:p>
          <w:p w:rsidR="00F02517" w:rsidRPr="00811BE0" w:rsidRDefault="00F02517" w:rsidP="00B35CA4">
            <w:pPr>
              <w:ind w:left="-84"/>
              <w:rPr>
                <w:sz w:val="28"/>
                <w:szCs w:val="28"/>
                <w:lang w:val="uk-UA"/>
              </w:rPr>
            </w:pPr>
          </w:p>
        </w:tc>
      </w:tr>
    </w:tbl>
    <w:p w:rsidR="00F02517" w:rsidRDefault="00F02517" w:rsidP="00864B3A">
      <w:pPr>
        <w:jc w:val="center"/>
        <w:rPr>
          <w:b/>
          <w:sz w:val="28"/>
          <w:szCs w:val="28"/>
          <w:lang w:val="uk-UA"/>
        </w:rPr>
      </w:pPr>
    </w:p>
    <w:p w:rsidR="00F02517" w:rsidRPr="00173E51" w:rsidRDefault="00F02517" w:rsidP="00864B3A">
      <w:pPr>
        <w:jc w:val="center"/>
        <w:rPr>
          <w:b/>
          <w:sz w:val="28"/>
          <w:szCs w:val="28"/>
          <w:lang w:val="uk-UA"/>
        </w:rPr>
      </w:pPr>
      <w:r w:rsidRPr="00173E51">
        <w:rPr>
          <w:b/>
          <w:sz w:val="28"/>
          <w:szCs w:val="28"/>
        </w:rPr>
        <w:t xml:space="preserve">Члени </w:t>
      </w:r>
      <w:r>
        <w:rPr>
          <w:b/>
          <w:sz w:val="28"/>
          <w:szCs w:val="28"/>
          <w:lang w:val="uk-UA"/>
        </w:rPr>
        <w:t>робочої групи</w:t>
      </w:r>
      <w:r w:rsidRPr="00173E51">
        <w:rPr>
          <w:b/>
          <w:sz w:val="28"/>
          <w:szCs w:val="28"/>
        </w:rPr>
        <w:t>:</w:t>
      </w:r>
    </w:p>
    <w:p w:rsidR="00F02517" w:rsidRPr="00173E51" w:rsidRDefault="00F02517" w:rsidP="00864B3A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F02517" w:rsidRPr="00811BE0" w:rsidTr="00B35CA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F02517" w:rsidRDefault="00F02517" w:rsidP="0051226B">
            <w:pPr>
              <w:ind w:left="-84" w:right="-5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Зейкан Сергій </w:t>
            </w:r>
          </w:p>
          <w:p w:rsidR="00F02517" w:rsidRPr="00811BE0" w:rsidRDefault="00F02517" w:rsidP="0051226B">
            <w:pPr>
              <w:ind w:left="-84" w:right="-5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Єнович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F02517" w:rsidRDefault="00F02517" w:rsidP="0051226B">
            <w:pPr>
              <w:ind w:left="-74" w:right="-9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Військовий комісар Берегівського об’єднаного міського військового комісаріату (за згодою)</w:t>
            </w:r>
          </w:p>
          <w:p w:rsidR="00F02517" w:rsidRPr="00811BE0" w:rsidRDefault="00F02517" w:rsidP="0051226B">
            <w:pPr>
              <w:ind w:left="-74" w:right="-91"/>
              <w:rPr>
                <w:sz w:val="28"/>
                <w:szCs w:val="28"/>
                <w:lang w:val="uk-UA"/>
              </w:rPr>
            </w:pPr>
          </w:p>
        </w:tc>
      </w:tr>
      <w:tr w:rsidR="00F02517" w:rsidRPr="00811BE0" w:rsidTr="00B35CA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F02517" w:rsidRDefault="00F02517" w:rsidP="00E12AA3">
            <w:pPr>
              <w:ind w:left="-70" w:right="-7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Костур Оксана </w:t>
            </w:r>
          </w:p>
          <w:p w:rsidR="00F02517" w:rsidRPr="00811BE0" w:rsidRDefault="00F02517" w:rsidP="00E12AA3">
            <w:pPr>
              <w:ind w:left="-70" w:right="-7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F02517" w:rsidRPr="00461DE1" w:rsidRDefault="00F02517" w:rsidP="00E12AA3">
            <w:pPr>
              <w:tabs>
                <w:tab w:val="left" w:pos="340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юридичного відділу апарату райдержадміністрації</w:t>
            </w:r>
          </w:p>
          <w:p w:rsidR="00F02517" w:rsidRPr="00811BE0" w:rsidRDefault="00F02517" w:rsidP="00E12AA3">
            <w:pPr>
              <w:ind w:left="-84"/>
              <w:rPr>
                <w:sz w:val="28"/>
                <w:szCs w:val="28"/>
                <w:lang w:val="uk-UA"/>
              </w:rPr>
            </w:pPr>
          </w:p>
        </w:tc>
      </w:tr>
      <w:tr w:rsidR="00F02517" w:rsidRPr="008010B4" w:rsidTr="00B35CA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F02517" w:rsidRDefault="00F02517" w:rsidP="00AE698A">
            <w:pPr>
              <w:ind w:left="-84" w:right="-5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Нофенко Олександр</w:t>
            </w:r>
          </w:p>
          <w:p w:rsidR="00F02517" w:rsidRPr="00811BE0" w:rsidRDefault="00F02517" w:rsidP="00AE698A">
            <w:pPr>
              <w:ind w:left="-84" w:right="-5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Іванович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F02517" w:rsidRDefault="00F02517" w:rsidP="00AE698A">
            <w:pPr>
              <w:ind w:left="-74" w:right="-9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мобілізаційної  та оборонної роботи райдержадміністрації</w:t>
            </w:r>
          </w:p>
          <w:p w:rsidR="00F02517" w:rsidRPr="00811BE0" w:rsidRDefault="00F02517" w:rsidP="00AE698A">
            <w:pPr>
              <w:ind w:left="-74" w:right="-91"/>
              <w:rPr>
                <w:sz w:val="28"/>
                <w:szCs w:val="28"/>
                <w:lang w:val="uk-UA"/>
              </w:rPr>
            </w:pPr>
          </w:p>
        </w:tc>
      </w:tr>
      <w:tr w:rsidR="00F02517" w:rsidRPr="008010B4" w:rsidTr="00B35CA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F02517" w:rsidRDefault="00F02517" w:rsidP="005A5899">
            <w:pPr>
              <w:ind w:left="-84" w:right="-1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Петра Тетяна </w:t>
            </w:r>
          </w:p>
          <w:p w:rsidR="00F02517" w:rsidRPr="00811BE0" w:rsidRDefault="00F02517" w:rsidP="005A5899">
            <w:pPr>
              <w:ind w:left="-84" w:right="-1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Прокопівна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F02517" w:rsidRPr="00811BE0" w:rsidRDefault="00F02517" w:rsidP="005A5899">
            <w:pPr>
              <w:spacing w:before="100" w:beforeAutospacing="1" w:after="100" w:afterAutospacing="1"/>
              <w:ind w:left="-74"/>
              <w:outlineLvl w:val="6"/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містобудування та архітектури райдержадміністрації</w:t>
            </w:r>
          </w:p>
        </w:tc>
      </w:tr>
    </w:tbl>
    <w:p w:rsidR="00F02517" w:rsidRDefault="00F02517" w:rsidP="00864B3A">
      <w:pPr>
        <w:rPr>
          <w:b/>
          <w:sz w:val="28"/>
          <w:szCs w:val="28"/>
          <w:lang w:val="uk-UA"/>
        </w:rPr>
      </w:pPr>
    </w:p>
    <w:p w:rsidR="00F02517" w:rsidRDefault="00F02517" w:rsidP="00864B3A">
      <w:pPr>
        <w:rPr>
          <w:b/>
          <w:sz w:val="28"/>
          <w:szCs w:val="28"/>
          <w:lang w:val="uk-UA"/>
        </w:rPr>
      </w:pPr>
    </w:p>
    <w:p w:rsidR="00F02517" w:rsidRDefault="00F02517" w:rsidP="00864B3A">
      <w:pPr>
        <w:rPr>
          <w:b/>
          <w:sz w:val="28"/>
          <w:szCs w:val="28"/>
          <w:lang w:val="uk-UA"/>
        </w:rPr>
      </w:pPr>
    </w:p>
    <w:p w:rsidR="00F02517" w:rsidRDefault="00F02517" w:rsidP="00864B3A">
      <w:pPr>
        <w:rPr>
          <w:b/>
          <w:sz w:val="28"/>
          <w:szCs w:val="28"/>
          <w:lang w:val="uk-UA"/>
        </w:rPr>
      </w:pPr>
    </w:p>
    <w:p w:rsidR="00F02517" w:rsidRPr="00173E51" w:rsidRDefault="00F02517" w:rsidP="00864B3A">
      <w:pPr>
        <w:rPr>
          <w:b/>
          <w:sz w:val="28"/>
          <w:szCs w:val="28"/>
          <w:lang w:val="uk-UA"/>
        </w:rPr>
      </w:pPr>
      <w:r w:rsidRPr="00173E51">
        <w:rPr>
          <w:b/>
          <w:sz w:val="28"/>
          <w:szCs w:val="28"/>
          <w:lang w:val="uk-UA"/>
        </w:rPr>
        <w:t xml:space="preserve">Керівник апарату </w:t>
      </w:r>
    </w:p>
    <w:p w:rsidR="00F02517" w:rsidRPr="00173E51" w:rsidRDefault="00F02517" w:rsidP="00864B3A">
      <w:pPr>
        <w:jc w:val="both"/>
        <w:rPr>
          <w:b/>
          <w:sz w:val="28"/>
          <w:szCs w:val="28"/>
          <w:lang w:val="uk-UA"/>
        </w:rPr>
      </w:pPr>
      <w:r w:rsidRPr="00173E51">
        <w:rPr>
          <w:b/>
          <w:sz w:val="28"/>
          <w:szCs w:val="28"/>
          <w:lang w:val="uk-UA"/>
        </w:rPr>
        <w:t xml:space="preserve">державної адміністрації             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173E51">
        <w:rPr>
          <w:b/>
          <w:sz w:val="28"/>
          <w:szCs w:val="28"/>
          <w:lang w:val="uk-UA"/>
        </w:rPr>
        <w:t>Н.</w:t>
      </w:r>
      <w:r>
        <w:rPr>
          <w:b/>
          <w:sz w:val="28"/>
          <w:szCs w:val="28"/>
          <w:lang w:val="uk-UA"/>
        </w:rPr>
        <w:t xml:space="preserve"> </w:t>
      </w:r>
      <w:r w:rsidRPr="00173E51">
        <w:rPr>
          <w:b/>
          <w:sz w:val="28"/>
          <w:szCs w:val="28"/>
          <w:lang w:val="uk-UA"/>
        </w:rPr>
        <w:t>Терлецька</w:t>
      </w:r>
    </w:p>
    <w:p w:rsidR="00F02517" w:rsidRDefault="00F02517" w:rsidP="00623DCA">
      <w:pPr>
        <w:jc w:val="both"/>
        <w:rPr>
          <w:b/>
          <w:sz w:val="28"/>
          <w:szCs w:val="28"/>
          <w:lang w:val="uk-UA"/>
        </w:rPr>
      </w:pPr>
    </w:p>
    <w:p w:rsidR="00F02517" w:rsidRDefault="00F02517" w:rsidP="00F85CB1">
      <w:pPr>
        <w:tabs>
          <w:tab w:val="left" w:pos="3532"/>
        </w:tabs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sectPr w:rsidR="00F02517" w:rsidSect="00864B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517" w:rsidRDefault="00F02517" w:rsidP="00316CEA">
      <w:r>
        <w:separator/>
      </w:r>
    </w:p>
  </w:endnote>
  <w:endnote w:type="continuationSeparator" w:id="0">
    <w:p w:rsidR="00F02517" w:rsidRDefault="00F02517" w:rsidP="0031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517" w:rsidRDefault="00F02517" w:rsidP="00316CEA">
      <w:r>
        <w:separator/>
      </w:r>
    </w:p>
  </w:footnote>
  <w:footnote w:type="continuationSeparator" w:id="0">
    <w:p w:rsidR="00F02517" w:rsidRDefault="00F02517" w:rsidP="00316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E9D"/>
    <w:multiLevelType w:val="multilevel"/>
    <w:tmpl w:val="F70299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1">
    <w:nsid w:val="3BC53721"/>
    <w:multiLevelType w:val="hybridMultilevel"/>
    <w:tmpl w:val="E0A4A94A"/>
    <w:lvl w:ilvl="0" w:tplc="7DF250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4BB4BCB"/>
    <w:multiLevelType w:val="multilevel"/>
    <w:tmpl w:val="DC86A10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  <w:b w:val="0"/>
      </w:rPr>
    </w:lvl>
  </w:abstractNum>
  <w:abstractNum w:abstractNumId="3">
    <w:nsid w:val="675042DF"/>
    <w:multiLevelType w:val="hybridMultilevel"/>
    <w:tmpl w:val="5E882282"/>
    <w:lvl w:ilvl="0" w:tplc="7FE4EA26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168"/>
    <w:rsid w:val="00014AE6"/>
    <w:rsid w:val="000172BF"/>
    <w:rsid w:val="00020649"/>
    <w:rsid w:val="00040B0D"/>
    <w:rsid w:val="00097E54"/>
    <w:rsid w:val="000C4A60"/>
    <w:rsid w:val="000D59B1"/>
    <w:rsid w:val="000F587D"/>
    <w:rsid w:val="00112F12"/>
    <w:rsid w:val="00115CF2"/>
    <w:rsid w:val="0013574D"/>
    <w:rsid w:val="00173E51"/>
    <w:rsid w:val="00185E38"/>
    <w:rsid w:val="00193FB9"/>
    <w:rsid w:val="00195DF6"/>
    <w:rsid w:val="00242F7B"/>
    <w:rsid w:val="00261EDD"/>
    <w:rsid w:val="002632E0"/>
    <w:rsid w:val="0027602F"/>
    <w:rsid w:val="002775D1"/>
    <w:rsid w:val="002A3425"/>
    <w:rsid w:val="002B1B97"/>
    <w:rsid w:val="002E049D"/>
    <w:rsid w:val="00316CEA"/>
    <w:rsid w:val="00334328"/>
    <w:rsid w:val="00337AA2"/>
    <w:rsid w:val="00372F5F"/>
    <w:rsid w:val="00375AD4"/>
    <w:rsid w:val="003A737F"/>
    <w:rsid w:val="003B442B"/>
    <w:rsid w:val="004000C0"/>
    <w:rsid w:val="004172D9"/>
    <w:rsid w:val="00461DE1"/>
    <w:rsid w:val="004962B6"/>
    <w:rsid w:val="004A2977"/>
    <w:rsid w:val="004D1AD3"/>
    <w:rsid w:val="004E7C5E"/>
    <w:rsid w:val="004F5B3B"/>
    <w:rsid w:val="0051226B"/>
    <w:rsid w:val="005168AA"/>
    <w:rsid w:val="005234CC"/>
    <w:rsid w:val="00537C2E"/>
    <w:rsid w:val="00541EF2"/>
    <w:rsid w:val="00561C8A"/>
    <w:rsid w:val="0058577E"/>
    <w:rsid w:val="005A5899"/>
    <w:rsid w:val="00620A42"/>
    <w:rsid w:val="00623DCA"/>
    <w:rsid w:val="00652168"/>
    <w:rsid w:val="00653D7F"/>
    <w:rsid w:val="00670134"/>
    <w:rsid w:val="00686B5C"/>
    <w:rsid w:val="007018E4"/>
    <w:rsid w:val="00726558"/>
    <w:rsid w:val="00796432"/>
    <w:rsid w:val="007B69C9"/>
    <w:rsid w:val="007E5106"/>
    <w:rsid w:val="008010B4"/>
    <w:rsid w:val="00811BE0"/>
    <w:rsid w:val="00842F2A"/>
    <w:rsid w:val="00864B3A"/>
    <w:rsid w:val="008802F9"/>
    <w:rsid w:val="008D68DB"/>
    <w:rsid w:val="00914CCB"/>
    <w:rsid w:val="009B43EA"/>
    <w:rsid w:val="009C0D58"/>
    <w:rsid w:val="009C279A"/>
    <w:rsid w:val="009F3874"/>
    <w:rsid w:val="00A5570A"/>
    <w:rsid w:val="00A766D9"/>
    <w:rsid w:val="00AE4E55"/>
    <w:rsid w:val="00AE698A"/>
    <w:rsid w:val="00B23B71"/>
    <w:rsid w:val="00B27C0E"/>
    <w:rsid w:val="00B35CA4"/>
    <w:rsid w:val="00B41520"/>
    <w:rsid w:val="00B8208D"/>
    <w:rsid w:val="00B839C0"/>
    <w:rsid w:val="00BA2ED2"/>
    <w:rsid w:val="00BB54E7"/>
    <w:rsid w:val="00BE1120"/>
    <w:rsid w:val="00BE407C"/>
    <w:rsid w:val="00BF4FB2"/>
    <w:rsid w:val="00C1187A"/>
    <w:rsid w:val="00C1257F"/>
    <w:rsid w:val="00C236BE"/>
    <w:rsid w:val="00C26DD8"/>
    <w:rsid w:val="00C31A23"/>
    <w:rsid w:val="00C443A6"/>
    <w:rsid w:val="00C508D2"/>
    <w:rsid w:val="00C51914"/>
    <w:rsid w:val="00C76D46"/>
    <w:rsid w:val="00CA7A02"/>
    <w:rsid w:val="00CB22E1"/>
    <w:rsid w:val="00D542F4"/>
    <w:rsid w:val="00DF0DD2"/>
    <w:rsid w:val="00E12AA3"/>
    <w:rsid w:val="00E26882"/>
    <w:rsid w:val="00E50016"/>
    <w:rsid w:val="00E61C40"/>
    <w:rsid w:val="00E7018B"/>
    <w:rsid w:val="00EB60B5"/>
    <w:rsid w:val="00EB6CBD"/>
    <w:rsid w:val="00EE1D82"/>
    <w:rsid w:val="00F02517"/>
    <w:rsid w:val="00F1381F"/>
    <w:rsid w:val="00F319C5"/>
    <w:rsid w:val="00F628EA"/>
    <w:rsid w:val="00F66B90"/>
    <w:rsid w:val="00F85CB1"/>
    <w:rsid w:val="00FA3CC5"/>
    <w:rsid w:val="00FB2941"/>
    <w:rsid w:val="00FE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C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39C0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839C0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3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DC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7602F"/>
    <w:pPr>
      <w:ind w:left="720"/>
      <w:contextualSpacing/>
    </w:pPr>
  </w:style>
  <w:style w:type="paragraph" w:customStyle="1" w:styleId="a">
    <w:name w:val="Звичайний"/>
    <w:uiPriority w:val="99"/>
    <w:rsid w:val="00F628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BB5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54E7"/>
    <w:rPr>
      <w:rFonts w:ascii="Courier New" w:hAnsi="Courier New" w:cs="Courier New"/>
      <w:sz w:val="20"/>
      <w:szCs w:val="20"/>
      <w:lang w:eastAsia="ru-RU"/>
    </w:rPr>
  </w:style>
  <w:style w:type="paragraph" w:customStyle="1" w:styleId="rvps6">
    <w:name w:val="rvps6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23">
    <w:name w:val="rvts23"/>
    <w:basedOn w:val="DefaultParagraphFont"/>
    <w:uiPriority w:val="99"/>
    <w:rsid w:val="007018E4"/>
    <w:rPr>
      <w:rFonts w:cs="Times New Roman"/>
    </w:rPr>
  </w:style>
  <w:style w:type="paragraph" w:customStyle="1" w:styleId="rvps2">
    <w:name w:val="rvps2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018E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18E4"/>
    <w:rPr>
      <w:rFonts w:cs="Times New Roman"/>
      <w:color w:val="0000FF"/>
      <w:u w:val="single"/>
    </w:rPr>
  </w:style>
  <w:style w:type="paragraph" w:customStyle="1" w:styleId="rvps4">
    <w:name w:val="rvps4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44">
    <w:name w:val="rvts44"/>
    <w:basedOn w:val="DefaultParagraphFont"/>
    <w:uiPriority w:val="99"/>
    <w:rsid w:val="007018E4"/>
    <w:rPr>
      <w:rFonts w:cs="Times New Roman"/>
    </w:rPr>
  </w:style>
  <w:style w:type="paragraph" w:customStyle="1" w:styleId="rvps15">
    <w:name w:val="rvps15"/>
    <w:basedOn w:val="Normal"/>
    <w:uiPriority w:val="99"/>
    <w:rsid w:val="007018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4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4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275</TotalTime>
  <Pages>2</Pages>
  <Words>411</Words>
  <Characters>2344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9</cp:revision>
  <cp:lastPrinted>2017-09-04T11:44:00Z</cp:lastPrinted>
  <dcterms:created xsi:type="dcterms:W3CDTF">2017-09-04T06:46:00Z</dcterms:created>
  <dcterms:modified xsi:type="dcterms:W3CDTF">2017-10-06T06:32:00Z</dcterms:modified>
</cp:coreProperties>
</file>