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D4" w:rsidRDefault="003419D4" w:rsidP="00E0022B">
      <w:pPr>
        <w:numPr>
          <w:ilvl w:val="0"/>
          <w:numId w:val="1"/>
        </w:numPr>
        <w:tabs>
          <w:tab w:val="clear" w:pos="432"/>
          <w:tab w:val="num" w:pos="0"/>
          <w:tab w:val="left" w:pos="4820"/>
          <w:tab w:val="left" w:pos="4962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 w:eastAsia="ru-RU"/>
        </w:rPr>
        <w:t xml:space="preserve"> </w:t>
      </w:r>
      <w:r w:rsidRPr="007D57BC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3.5pt;visibility:visible">
            <v:imagedata r:id="rId5" o:title=""/>
          </v:shape>
        </w:pict>
      </w:r>
    </w:p>
    <w:p w:rsidR="003419D4" w:rsidRDefault="003419D4" w:rsidP="00E0022B">
      <w:pPr>
        <w:numPr>
          <w:ilvl w:val="0"/>
          <w:numId w:val="1"/>
        </w:numPr>
        <w:tabs>
          <w:tab w:val="clear" w:pos="432"/>
          <w:tab w:val="num" w:pos="0"/>
        </w:tabs>
        <w:spacing w:before="120" w:after="120"/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3419D4" w:rsidRDefault="003419D4" w:rsidP="00E0022B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419D4" w:rsidRDefault="003419D4" w:rsidP="00E0022B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3419D4" w:rsidRDefault="003419D4" w:rsidP="00E0022B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419D4" w:rsidRDefault="003419D4" w:rsidP="00360374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419D4" w:rsidRPr="00D202FF" w:rsidRDefault="003419D4" w:rsidP="00B3087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31.10.2017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</w:t>
      </w:r>
      <w:r w:rsidRPr="00D202F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D202F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422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3419D4" w:rsidRDefault="003419D4" w:rsidP="00360374">
      <w:pPr>
        <w:numPr>
          <w:ilvl w:val="0"/>
          <w:numId w:val="1"/>
        </w:numPr>
        <w:rPr>
          <w:b/>
          <w:sz w:val="28"/>
          <w:szCs w:val="28"/>
          <w:lang w:val="uk-UA"/>
        </w:rPr>
      </w:pPr>
    </w:p>
    <w:p w:rsidR="003419D4" w:rsidRDefault="003419D4" w:rsidP="00360374">
      <w:pPr>
        <w:snapToGrid w:val="0"/>
        <w:ind w:hanging="108"/>
        <w:jc w:val="center"/>
        <w:rPr>
          <w:b/>
          <w:sz w:val="28"/>
          <w:lang w:val="uk-UA"/>
        </w:rPr>
      </w:pPr>
    </w:p>
    <w:p w:rsidR="003419D4" w:rsidRDefault="003419D4" w:rsidP="00360374">
      <w:pPr>
        <w:snapToGrid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утворення комісії з реорганізації </w:t>
      </w:r>
    </w:p>
    <w:p w:rsidR="003419D4" w:rsidRDefault="003419D4" w:rsidP="00360374">
      <w:pPr>
        <w:snapToGrid w:val="0"/>
        <w:jc w:val="center"/>
        <w:rPr>
          <w:sz w:val="28"/>
          <w:lang w:val="uk-UA"/>
        </w:rPr>
      </w:pPr>
    </w:p>
    <w:p w:rsidR="003419D4" w:rsidRDefault="003419D4" w:rsidP="00360374">
      <w:pPr>
        <w:jc w:val="both"/>
        <w:rPr>
          <w:sz w:val="28"/>
          <w:lang w:val="uk-UA"/>
        </w:rPr>
      </w:pPr>
    </w:p>
    <w:p w:rsidR="003419D4" w:rsidRPr="00E0022B" w:rsidRDefault="003419D4" w:rsidP="00360374">
      <w:pPr>
        <w:pStyle w:val="BodyText"/>
        <w:ind w:firstLine="851"/>
        <w:rPr>
          <w:sz w:val="28"/>
          <w:szCs w:val="28"/>
        </w:rPr>
      </w:pPr>
      <w:r w:rsidRPr="00E0022B">
        <w:rPr>
          <w:sz w:val="28"/>
          <w:szCs w:val="28"/>
        </w:rPr>
        <w:t>Відповідно до статей 6 і 39  Закону України „Про місцеві державні адміністрації”, статті 105  Цивільного кодексу України, з метою забезпечення виконання розпорядження голови Берегівської районної державної адміністрації 30.10.2017  № 420 „Про оптимізацію суб’єктів надання соціальних послуг”</w:t>
      </w:r>
      <w:r w:rsidRPr="00E0022B">
        <w:rPr>
          <w:b/>
          <w:sz w:val="28"/>
          <w:szCs w:val="28"/>
        </w:rPr>
        <w:t>:</w:t>
      </w:r>
    </w:p>
    <w:p w:rsidR="003419D4" w:rsidRPr="00E0022B" w:rsidRDefault="003419D4" w:rsidP="00360374">
      <w:pPr>
        <w:ind w:firstLine="851"/>
        <w:jc w:val="both"/>
        <w:rPr>
          <w:sz w:val="28"/>
          <w:szCs w:val="28"/>
          <w:lang w:val="uk-UA"/>
        </w:rPr>
      </w:pPr>
    </w:p>
    <w:p w:rsidR="003419D4" w:rsidRPr="00E0022B" w:rsidRDefault="003419D4" w:rsidP="00360374">
      <w:pPr>
        <w:ind w:firstLine="851"/>
        <w:jc w:val="both"/>
        <w:rPr>
          <w:sz w:val="28"/>
          <w:szCs w:val="28"/>
          <w:lang w:val="uk-UA"/>
        </w:rPr>
      </w:pPr>
      <w:r w:rsidRPr="00E0022B">
        <w:rPr>
          <w:sz w:val="28"/>
          <w:szCs w:val="28"/>
          <w:lang w:val="uk-UA"/>
        </w:rPr>
        <w:t>1. Утворити комісію з реорганізації центру соціальних служб для сім’ї, дітей та молоді у складі згідно з додатком.</w:t>
      </w:r>
    </w:p>
    <w:p w:rsidR="003419D4" w:rsidRPr="00E0022B" w:rsidRDefault="003419D4" w:rsidP="00360374">
      <w:pPr>
        <w:pStyle w:val="BodyText"/>
        <w:ind w:firstLine="851"/>
        <w:rPr>
          <w:sz w:val="28"/>
          <w:szCs w:val="28"/>
        </w:rPr>
      </w:pPr>
      <w:r w:rsidRPr="00E0022B">
        <w:rPr>
          <w:sz w:val="28"/>
          <w:szCs w:val="28"/>
        </w:rPr>
        <w:t>2. Установити двомісячний строк заявлення кредиторами своїх вимог до центру соціальних служб для сім’ї, дітей та молоді, що реорганізовується, з дня публікації повідомлення про рішення щодо припинення.</w:t>
      </w:r>
    </w:p>
    <w:p w:rsidR="003419D4" w:rsidRPr="00E0022B" w:rsidRDefault="003419D4" w:rsidP="00360374">
      <w:pPr>
        <w:pStyle w:val="BodyText"/>
        <w:ind w:firstLine="851"/>
        <w:rPr>
          <w:sz w:val="28"/>
          <w:szCs w:val="28"/>
        </w:rPr>
      </w:pPr>
      <w:r w:rsidRPr="00E0022B">
        <w:rPr>
          <w:sz w:val="28"/>
          <w:szCs w:val="28"/>
        </w:rPr>
        <w:t>3. Контроль за виконання цього розпорядження залишаю за собою.</w:t>
      </w:r>
    </w:p>
    <w:p w:rsidR="003419D4" w:rsidRPr="00E0022B" w:rsidRDefault="003419D4" w:rsidP="00360374">
      <w:pPr>
        <w:jc w:val="both"/>
        <w:rPr>
          <w:b/>
          <w:sz w:val="28"/>
          <w:szCs w:val="28"/>
          <w:lang w:val="uk-UA"/>
        </w:rPr>
      </w:pPr>
    </w:p>
    <w:p w:rsidR="003419D4" w:rsidRDefault="003419D4" w:rsidP="00360374">
      <w:pPr>
        <w:jc w:val="both"/>
        <w:rPr>
          <w:b/>
          <w:sz w:val="28"/>
          <w:szCs w:val="28"/>
          <w:lang w:val="uk-UA"/>
        </w:rPr>
      </w:pPr>
    </w:p>
    <w:p w:rsidR="003419D4" w:rsidRPr="00CA1471" w:rsidRDefault="003419D4" w:rsidP="00360374">
      <w:pPr>
        <w:jc w:val="both"/>
        <w:rPr>
          <w:b/>
          <w:sz w:val="28"/>
          <w:szCs w:val="28"/>
        </w:rPr>
      </w:pPr>
    </w:p>
    <w:p w:rsidR="003419D4" w:rsidRPr="00CA1471" w:rsidRDefault="003419D4" w:rsidP="00360374">
      <w:pPr>
        <w:jc w:val="both"/>
        <w:rPr>
          <w:b/>
          <w:sz w:val="28"/>
          <w:szCs w:val="28"/>
        </w:rPr>
      </w:pPr>
    </w:p>
    <w:p w:rsidR="003419D4" w:rsidRDefault="003419D4" w:rsidP="0036037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</w:t>
      </w:r>
      <w:r w:rsidRPr="006D14D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uk-UA"/>
        </w:rPr>
        <w:t>І. Петрушка</w:t>
      </w:r>
    </w:p>
    <w:p w:rsidR="003419D4" w:rsidRDefault="003419D4" w:rsidP="00360374">
      <w:pPr>
        <w:rPr>
          <w:lang w:val="uk-UA"/>
        </w:rPr>
      </w:pPr>
    </w:p>
    <w:p w:rsidR="003419D4" w:rsidRDefault="003419D4" w:rsidP="00360374">
      <w:pPr>
        <w:rPr>
          <w:lang w:val="uk-UA"/>
        </w:rPr>
      </w:pPr>
    </w:p>
    <w:p w:rsidR="003419D4" w:rsidRDefault="003419D4">
      <w:pPr>
        <w:rPr>
          <w:lang w:val="uk-UA"/>
        </w:rPr>
      </w:pPr>
    </w:p>
    <w:p w:rsidR="003419D4" w:rsidRDefault="003419D4">
      <w:pPr>
        <w:rPr>
          <w:lang w:val="uk-UA"/>
        </w:rPr>
      </w:pPr>
    </w:p>
    <w:p w:rsidR="003419D4" w:rsidRDefault="003419D4">
      <w:pPr>
        <w:rPr>
          <w:lang w:val="uk-UA"/>
        </w:rPr>
      </w:pPr>
    </w:p>
    <w:p w:rsidR="003419D4" w:rsidRDefault="003419D4">
      <w:pPr>
        <w:rPr>
          <w:lang w:val="uk-UA"/>
        </w:rPr>
      </w:pPr>
    </w:p>
    <w:p w:rsidR="003419D4" w:rsidRDefault="003419D4">
      <w:pPr>
        <w:rPr>
          <w:lang w:val="uk-UA"/>
        </w:rPr>
      </w:pPr>
    </w:p>
    <w:p w:rsidR="003419D4" w:rsidRDefault="003419D4">
      <w:pPr>
        <w:rPr>
          <w:lang w:val="uk-UA"/>
        </w:rPr>
      </w:pPr>
    </w:p>
    <w:p w:rsidR="003419D4" w:rsidRDefault="003419D4">
      <w:pPr>
        <w:rPr>
          <w:lang w:val="uk-UA"/>
        </w:rPr>
      </w:pPr>
    </w:p>
    <w:p w:rsidR="003419D4" w:rsidRDefault="003419D4">
      <w:pPr>
        <w:rPr>
          <w:lang w:val="uk-UA"/>
        </w:rPr>
      </w:pPr>
    </w:p>
    <w:p w:rsidR="003419D4" w:rsidRDefault="003419D4">
      <w:pPr>
        <w:rPr>
          <w:lang w:val="uk-UA"/>
        </w:rPr>
      </w:pPr>
    </w:p>
    <w:p w:rsidR="003419D4" w:rsidRDefault="003419D4">
      <w:pPr>
        <w:rPr>
          <w:lang w:val="uk-UA"/>
        </w:rPr>
      </w:pPr>
    </w:p>
    <w:p w:rsidR="003419D4" w:rsidRDefault="003419D4">
      <w:pPr>
        <w:rPr>
          <w:lang w:val="uk-UA"/>
        </w:rPr>
      </w:pPr>
    </w:p>
    <w:p w:rsidR="003419D4" w:rsidRDefault="003419D4">
      <w:pPr>
        <w:rPr>
          <w:lang w:val="uk-UA"/>
        </w:rPr>
      </w:pPr>
    </w:p>
    <w:p w:rsidR="003419D4" w:rsidRDefault="003419D4">
      <w:pPr>
        <w:rPr>
          <w:lang w:val="uk-UA"/>
        </w:rPr>
      </w:pPr>
    </w:p>
    <w:p w:rsidR="003419D4" w:rsidRDefault="003419D4">
      <w:pPr>
        <w:rPr>
          <w:lang w:val="uk-UA"/>
        </w:rPr>
      </w:pPr>
    </w:p>
    <w:p w:rsidR="003419D4" w:rsidRPr="00D202FF" w:rsidRDefault="003419D4">
      <w:pPr>
        <w:rPr>
          <w:sz w:val="28"/>
          <w:szCs w:val="28"/>
          <w:lang w:val="uk-UA"/>
        </w:rPr>
      </w:pPr>
    </w:p>
    <w:tbl>
      <w:tblPr>
        <w:tblW w:w="9828" w:type="dxa"/>
        <w:tblLook w:val="0000"/>
      </w:tblPr>
      <w:tblGrid>
        <w:gridCol w:w="6048"/>
        <w:gridCol w:w="3780"/>
      </w:tblGrid>
      <w:tr w:rsidR="003419D4" w:rsidRPr="00D202FF" w:rsidTr="009D5F84">
        <w:trPr>
          <w:trHeight w:val="1311"/>
        </w:trPr>
        <w:tc>
          <w:tcPr>
            <w:tcW w:w="6048" w:type="dxa"/>
          </w:tcPr>
          <w:p w:rsidR="003419D4" w:rsidRPr="00D202FF" w:rsidRDefault="003419D4" w:rsidP="009D5F84">
            <w:pPr>
              <w:ind w:right="23" w:firstLine="72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419D4" w:rsidRPr="00184A42" w:rsidRDefault="003419D4" w:rsidP="009D5F84">
            <w:pPr>
              <w:pStyle w:val="Heading2"/>
              <w:spacing w:before="0" w:after="0"/>
              <w:ind w:right="23" w:firstLine="720"/>
              <w:rPr>
                <w:rFonts w:ascii="Times New Roman" w:hAnsi="Times New Roman"/>
                <w:b w:val="0"/>
                <w:i w:val="0"/>
              </w:rPr>
            </w:pPr>
            <w:r w:rsidRPr="00184A42">
              <w:rPr>
                <w:rFonts w:ascii="Times New Roman" w:hAnsi="Times New Roman"/>
                <w:b w:val="0"/>
                <w:i w:val="0"/>
              </w:rPr>
              <w:t>Додаток</w:t>
            </w:r>
          </w:p>
          <w:p w:rsidR="003419D4" w:rsidRPr="00D202FF" w:rsidRDefault="003419D4" w:rsidP="009D5F84">
            <w:pPr>
              <w:ind w:right="23" w:firstLine="720"/>
              <w:rPr>
                <w:sz w:val="28"/>
                <w:szCs w:val="28"/>
              </w:rPr>
            </w:pPr>
            <w:r w:rsidRPr="00D202FF">
              <w:rPr>
                <w:sz w:val="28"/>
                <w:szCs w:val="28"/>
              </w:rPr>
              <w:t>до розпорядження</w:t>
            </w:r>
          </w:p>
          <w:p w:rsidR="003419D4" w:rsidRPr="00D202FF" w:rsidRDefault="003419D4" w:rsidP="009D5F84">
            <w:pPr>
              <w:ind w:right="23" w:firstLine="720"/>
              <w:rPr>
                <w:sz w:val="28"/>
                <w:szCs w:val="28"/>
                <w:lang w:val="uk-UA"/>
              </w:rPr>
            </w:pPr>
            <w:r w:rsidRPr="00B30877">
              <w:rPr>
                <w:sz w:val="28"/>
                <w:szCs w:val="28"/>
              </w:rPr>
              <w:t>31.10.</w:t>
            </w:r>
            <w:r>
              <w:rPr>
                <w:sz w:val="28"/>
                <w:szCs w:val="28"/>
                <w:lang w:val="en-US"/>
              </w:rPr>
              <w:t>2017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lang w:val="en-US"/>
              </w:rPr>
              <w:t>422</w:t>
            </w:r>
            <w:r>
              <w:rPr>
                <w:sz w:val="28"/>
                <w:szCs w:val="28"/>
                <w:lang w:val="uk-UA"/>
              </w:rPr>
              <w:t>_</w:t>
            </w:r>
          </w:p>
          <w:p w:rsidR="003419D4" w:rsidRPr="00D202FF" w:rsidRDefault="003419D4" w:rsidP="009D5F84">
            <w:pPr>
              <w:ind w:right="23" w:firstLine="720"/>
              <w:rPr>
                <w:sz w:val="28"/>
                <w:szCs w:val="28"/>
              </w:rPr>
            </w:pPr>
          </w:p>
        </w:tc>
      </w:tr>
    </w:tbl>
    <w:p w:rsidR="003419D4" w:rsidRPr="00D202FF" w:rsidRDefault="003419D4" w:rsidP="00E0022B">
      <w:pPr>
        <w:ind w:right="23"/>
        <w:jc w:val="center"/>
        <w:rPr>
          <w:bCs/>
          <w:sz w:val="28"/>
          <w:szCs w:val="28"/>
        </w:rPr>
      </w:pPr>
      <w:r w:rsidRPr="00D202FF">
        <w:rPr>
          <w:bCs/>
          <w:sz w:val="28"/>
          <w:szCs w:val="28"/>
        </w:rPr>
        <w:t>СКЛАД</w:t>
      </w:r>
    </w:p>
    <w:p w:rsidR="003419D4" w:rsidRDefault="003419D4" w:rsidP="00E0022B">
      <w:pPr>
        <w:ind w:right="23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</w:t>
      </w:r>
      <w:r w:rsidRPr="00D202FF">
        <w:rPr>
          <w:bCs/>
          <w:sz w:val="28"/>
          <w:szCs w:val="28"/>
        </w:rPr>
        <w:t>омісії</w:t>
      </w:r>
      <w:r>
        <w:rPr>
          <w:bCs/>
          <w:sz w:val="28"/>
          <w:szCs w:val="28"/>
          <w:lang w:val="uk-UA"/>
        </w:rPr>
        <w:t xml:space="preserve"> з реорганізації</w:t>
      </w:r>
      <w:r w:rsidRPr="009132DB">
        <w:rPr>
          <w:szCs w:val="28"/>
        </w:rPr>
        <w:t xml:space="preserve"> </w:t>
      </w:r>
      <w:r w:rsidRPr="009132DB">
        <w:rPr>
          <w:sz w:val="28"/>
          <w:szCs w:val="28"/>
        </w:rPr>
        <w:t>центру соціальних служб</w:t>
      </w:r>
    </w:p>
    <w:p w:rsidR="003419D4" w:rsidRPr="009132DB" w:rsidRDefault="003419D4" w:rsidP="00E0022B">
      <w:pPr>
        <w:ind w:right="23"/>
        <w:jc w:val="center"/>
        <w:rPr>
          <w:bCs/>
          <w:sz w:val="28"/>
          <w:szCs w:val="28"/>
          <w:lang w:val="uk-UA"/>
        </w:rPr>
      </w:pPr>
      <w:r w:rsidRPr="009132DB">
        <w:rPr>
          <w:sz w:val="28"/>
          <w:szCs w:val="28"/>
        </w:rPr>
        <w:t>для сім’ї, дітей та молоді</w:t>
      </w:r>
    </w:p>
    <w:p w:rsidR="003419D4" w:rsidRPr="009132DB" w:rsidRDefault="003419D4" w:rsidP="00E0022B">
      <w:pPr>
        <w:ind w:right="23"/>
        <w:jc w:val="center"/>
        <w:rPr>
          <w:sz w:val="28"/>
          <w:szCs w:val="28"/>
        </w:rPr>
      </w:pPr>
    </w:p>
    <w:p w:rsidR="003419D4" w:rsidRPr="00D202FF" w:rsidRDefault="003419D4" w:rsidP="00E0022B">
      <w:pPr>
        <w:ind w:right="23"/>
        <w:jc w:val="center"/>
        <w:rPr>
          <w:b/>
          <w:bCs/>
          <w:sz w:val="28"/>
          <w:szCs w:val="28"/>
        </w:rPr>
      </w:pPr>
      <w:r w:rsidRPr="00D202FF">
        <w:rPr>
          <w:b/>
          <w:bCs/>
          <w:sz w:val="28"/>
          <w:szCs w:val="28"/>
        </w:rPr>
        <w:t>Голова комісії</w:t>
      </w:r>
    </w:p>
    <w:p w:rsidR="003419D4" w:rsidRPr="00D202FF" w:rsidRDefault="003419D4" w:rsidP="00D202FF">
      <w:pPr>
        <w:ind w:right="23"/>
        <w:rPr>
          <w:b/>
          <w:bCs/>
          <w:sz w:val="28"/>
          <w:szCs w:val="28"/>
        </w:rPr>
      </w:pPr>
    </w:p>
    <w:tbl>
      <w:tblPr>
        <w:tblW w:w="9854" w:type="dxa"/>
        <w:tblLook w:val="0000"/>
      </w:tblPr>
      <w:tblGrid>
        <w:gridCol w:w="2988"/>
        <w:gridCol w:w="6866"/>
      </w:tblGrid>
      <w:tr w:rsidR="003419D4" w:rsidRPr="00D202FF" w:rsidTr="00E0022B">
        <w:tc>
          <w:tcPr>
            <w:tcW w:w="2988" w:type="dxa"/>
          </w:tcPr>
          <w:p w:rsidR="003419D4" w:rsidRPr="00D202FF" w:rsidRDefault="003419D4" w:rsidP="009D5F84">
            <w:pPr>
              <w:ind w:right="23"/>
              <w:rPr>
                <w:bCs/>
                <w:sz w:val="28"/>
                <w:szCs w:val="28"/>
              </w:rPr>
            </w:pPr>
            <w:r w:rsidRPr="00D202FF">
              <w:rPr>
                <w:bCs/>
                <w:sz w:val="28"/>
                <w:szCs w:val="28"/>
              </w:rPr>
              <w:t>Бімба</w:t>
            </w:r>
          </w:p>
          <w:p w:rsidR="003419D4" w:rsidRPr="00D202FF" w:rsidRDefault="003419D4" w:rsidP="009D5F84">
            <w:pPr>
              <w:ind w:right="23"/>
              <w:rPr>
                <w:bCs/>
                <w:sz w:val="28"/>
                <w:szCs w:val="28"/>
              </w:rPr>
            </w:pPr>
            <w:r w:rsidRPr="00D202FF">
              <w:rPr>
                <w:bCs/>
                <w:sz w:val="28"/>
                <w:szCs w:val="28"/>
              </w:rPr>
              <w:t>Федір Ференцович</w:t>
            </w:r>
          </w:p>
        </w:tc>
        <w:tc>
          <w:tcPr>
            <w:tcW w:w="6866" w:type="dxa"/>
          </w:tcPr>
          <w:p w:rsidR="003419D4" w:rsidRPr="0000297E" w:rsidRDefault="003419D4" w:rsidP="00E0022B">
            <w:pPr>
              <w:ind w:right="23"/>
              <w:jc w:val="both"/>
              <w:rPr>
                <w:bCs/>
                <w:sz w:val="28"/>
                <w:szCs w:val="28"/>
                <w:lang w:val="uk-UA"/>
              </w:rPr>
            </w:pPr>
            <w:r w:rsidRPr="00D202FF">
              <w:rPr>
                <w:bCs/>
                <w:sz w:val="28"/>
                <w:szCs w:val="28"/>
              </w:rPr>
              <w:t>заступник   голови    районної   державної адміністрації</w:t>
            </w:r>
            <w:r>
              <w:rPr>
                <w:bCs/>
                <w:sz w:val="28"/>
                <w:szCs w:val="28"/>
                <w:lang w:val="uk-UA"/>
              </w:rPr>
              <w:t xml:space="preserve"> (реєстраційний  номер облікової картки платника податків 2396615158)</w:t>
            </w:r>
          </w:p>
          <w:p w:rsidR="003419D4" w:rsidRPr="00D202FF" w:rsidRDefault="003419D4" w:rsidP="009D5F84">
            <w:pPr>
              <w:ind w:right="23"/>
              <w:rPr>
                <w:bCs/>
                <w:sz w:val="28"/>
                <w:szCs w:val="28"/>
              </w:rPr>
            </w:pPr>
          </w:p>
        </w:tc>
      </w:tr>
    </w:tbl>
    <w:p w:rsidR="003419D4" w:rsidRPr="00E0022B" w:rsidRDefault="003419D4" w:rsidP="00E0022B">
      <w:pPr>
        <w:pStyle w:val="Heading1"/>
        <w:ind w:right="23"/>
        <w:jc w:val="center"/>
        <w:rPr>
          <w:b/>
          <w:sz w:val="28"/>
          <w:szCs w:val="28"/>
        </w:rPr>
      </w:pPr>
      <w:r w:rsidRPr="00E0022B">
        <w:rPr>
          <w:b/>
          <w:sz w:val="28"/>
          <w:szCs w:val="28"/>
        </w:rPr>
        <w:t>Члени комісії:</w:t>
      </w:r>
    </w:p>
    <w:p w:rsidR="003419D4" w:rsidRPr="00D202FF" w:rsidRDefault="003419D4" w:rsidP="00D202FF">
      <w:pPr>
        <w:rPr>
          <w:sz w:val="28"/>
          <w:szCs w:val="28"/>
        </w:rPr>
      </w:pPr>
    </w:p>
    <w:tbl>
      <w:tblPr>
        <w:tblW w:w="9828" w:type="dxa"/>
        <w:tblLook w:val="0000"/>
      </w:tblPr>
      <w:tblGrid>
        <w:gridCol w:w="2988"/>
        <w:gridCol w:w="6840"/>
      </w:tblGrid>
      <w:tr w:rsidR="003419D4" w:rsidRPr="00D202FF" w:rsidTr="00E0022B">
        <w:trPr>
          <w:trHeight w:val="100"/>
        </w:trPr>
        <w:tc>
          <w:tcPr>
            <w:tcW w:w="2988" w:type="dxa"/>
          </w:tcPr>
          <w:p w:rsidR="003419D4" w:rsidRDefault="003419D4" w:rsidP="009D5F84">
            <w:pPr>
              <w:ind w:right="2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Боюс </w:t>
            </w:r>
          </w:p>
          <w:p w:rsidR="003419D4" w:rsidRDefault="003419D4" w:rsidP="009D5F84">
            <w:pPr>
              <w:ind w:right="2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Аніко Стефанівна</w:t>
            </w:r>
          </w:p>
          <w:p w:rsidR="003419D4" w:rsidRDefault="003419D4" w:rsidP="009D5F84">
            <w:pPr>
              <w:ind w:right="23"/>
              <w:rPr>
                <w:sz w:val="28"/>
                <w:szCs w:val="28"/>
                <w:lang w:val="uk-UA"/>
              </w:rPr>
            </w:pPr>
          </w:p>
          <w:p w:rsidR="003419D4" w:rsidRDefault="003419D4" w:rsidP="009631A1">
            <w:pPr>
              <w:ind w:right="23"/>
              <w:rPr>
                <w:sz w:val="28"/>
                <w:szCs w:val="28"/>
                <w:lang w:val="uk-UA"/>
              </w:rPr>
            </w:pPr>
          </w:p>
          <w:p w:rsidR="003419D4" w:rsidRDefault="003419D4" w:rsidP="009631A1">
            <w:pPr>
              <w:ind w:right="2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Ваш</w:t>
            </w:r>
          </w:p>
          <w:p w:rsidR="003419D4" w:rsidRDefault="003419D4" w:rsidP="009631A1">
            <w:pPr>
              <w:ind w:right="2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Михайлівна</w:t>
            </w:r>
          </w:p>
          <w:p w:rsidR="003419D4" w:rsidRDefault="003419D4" w:rsidP="009631A1">
            <w:pPr>
              <w:ind w:right="23"/>
              <w:rPr>
                <w:sz w:val="28"/>
                <w:szCs w:val="28"/>
                <w:lang w:val="uk-UA"/>
              </w:rPr>
            </w:pPr>
          </w:p>
          <w:p w:rsidR="003419D4" w:rsidRDefault="003419D4" w:rsidP="009D5F84">
            <w:pPr>
              <w:ind w:right="23"/>
              <w:rPr>
                <w:sz w:val="28"/>
                <w:szCs w:val="28"/>
                <w:lang w:val="uk-UA"/>
              </w:rPr>
            </w:pPr>
          </w:p>
          <w:p w:rsidR="003419D4" w:rsidRDefault="003419D4" w:rsidP="009D5F84">
            <w:pPr>
              <w:ind w:right="2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Зиминец </w:t>
            </w:r>
          </w:p>
          <w:p w:rsidR="003419D4" w:rsidRPr="0000297E" w:rsidRDefault="003419D4" w:rsidP="009D5F84">
            <w:pPr>
              <w:ind w:right="2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Іванович</w:t>
            </w:r>
          </w:p>
          <w:p w:rsidR="003419D4" w:rsidRPr="00D202FF" w:rsidRDefault="003419D4" w:rsidP="009D5F84">
            <w:pPr>
              <w:ind w:right="23" w:firstLine="720"/>
              <w:rPr>
                <w:sz w:val="28"/>
                <w:szCs w:val="28"/>
              </w:rPr>
            </w:pPr>
          </w:p>
          <w:p w:rsidR="003419D4" w:rsidRPr="00D202FF" w:rsidRDefault="003419D4" w:rsidP="009D5F84">
            <w:pPr>
              <w:ind w:right="23"/>
              <w:rPr>
                <w:sz w:val="28"/>
                <w:szCs w:val="28"/>
              </w:rPr>
            </w:pPr>
          </w:p>
          <w:p w:rsidR="003419D4" w:rsidRDefault="003419D4" w:rsidP="009D5F84">
            <w:pPr>
              <w:ind w:right="23"/>
              <w:rPr>
                <w:sz w:val="28"/>
                <w:szCs w:val="28"/>
                <w:lang w:val="uk-UA"/>
              </w:rPr>
            </w:pPr>
          </w:p>
          <w:p w:rsidR="003419D4" w:rsidRPr="00F621B5" w:rsidRDefault="003419D4" w:rsidP="009D5F84">
            <w:pPr>
              <w:ind w:right="23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Рогач</w:t>
            </w:r>
          </w:p>
          <w:p w:rsidR="003419D4" w:rsidRPr="00F621B5" w:rsidRDefault="003419D4" w:rsidP="009D5F84">
            <w:pPr>
              <w:ind w:right="2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Галина Василівна</w:t>
            </w:r>
          </w:p>
          <w:p w:rsidR="003419D4" w:rsidRPr="00D202FF" w:rsidRDefault="003419D4" w:rsidP="009D5F84">
            <w:pPr>
              <w:ind w:right="23" w:firstLine="720"/>
              <w:rPr>
                <w:bCs/>
                <w:sz w:val="28"/>
                <w:szCs w:val="28"/>
              </w:rPr>
            </w:pPr>
          </w:p>
          <w:p w:rsidR="003419D4" w:rsidRPr="00B30877" w:rsidRDefault="003419D4" w:rsidP="00E0022B">
            <w:pPr>
              <w:ind w:right="23"/>
              <w:rPr>
                <w:sz w:val="28"/>
                <w:szCs w:val="28"/>
              </w:rPr>
            </w:pPr>
          </w:p>
          <w:p w:rsidR="003419D4" w:rsidRPr="00B30877" w:rsidRDefault="003419D4" w:rsidP="00E0022B">
            <w:pPr>
              <w:ind w:right="23"/>
              <w:rPr>
                <w:sz w:val="28"/>
                <w:szCs w:val="28"/>
              </w:rPr>
            </w:pPr>
          </w:p>
          <w:p w:rsidR="003419D4" w:rsidRPr="00B30877" w:rsidRDefault="003419D4" w:rsidP="00E0022B">
            <w:pPr>
              <w:ind w:right="23"/>
              <w:rPr>
                <w:sz w:val="28"/>
                <w:szCs w:val="28"/>
              </w:rPr>
            </w:pPr>
          </w:p>
          <w:p w:rsidR="003419D4" w:rsidRDefault="003419D4" w:rsidP="00E0022B">
            <w:pPr>
              <w:ind w:right="2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Терпай </w:t>
            </w:r>
          </w:p>
          <w:p w:rsidR="003419D4" w:rsidRPr="00F621B5" w:rsidRDefault="003419D4" w:rsidP="00E0022B">
            <w:pPr>
              <w:ind w:right="2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Ілліч</w:t>
            </w:r>
          </w:p>
          <w:p w:rsidR="003419D4" w:rsidRPr="00D202FF" w:rsidRDefault="003419D4" w:rsidP="009D5F84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3419D4" w:rsidRPr="009631A1" w:rsidRDefault="003419D4" w:rsidP="00E0022B">
            <w:pPr>
              <w:ind w:right="23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</w:t>
            </w:r>
            <w:r w:rsidRPr="00D202FF">
              <w:rPr>
                <w:sz w:val="28"/>
                <w:szCs w:val="28"/>
              </w:rPr>
              <w:t xml:space="preserve"> районного центру соціальних служб для сім’ї, дітей та молоді </w:t>
            </w:r>
            <w:r>
              <w:rPr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  <w:lang w:val="uk-UA"/>
              </w:rPr>
              <w:t xml:space="preserve">реєстраційний  номер облікової картки платника податків 2342303329) </w:t>
            </w:r>
            <w:r w:rsidRPr="00D202FF">
              <w:rPr>
                <w:sz w:val="28"/>
                <w:szCs w:val="28"/>
              </w:rPr>
              <w:t xml:space="preserve">(за згодою) </w:t>
            </w:r>
          </w:p>
          <w:p w:rsidR="003419D4" w:rsidRDefault="003419D4" w:rsidP="00E0022B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</w:p>
          <w:p w:rsidR="003419D4" w:rsidRDefault="003419D4" w:rsidP="00E0022B">
            <w:pPr>
              <w:ind w:right="23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фінансового управління райдержадміністрації</w:t>
            </w:r>
            <w:r w:rsidRPr="00D202FF">
              <w:rPr>
                <w:sz w:val="28"/>
                <w:szCs w:val="28"/>
                <w:lang w:val="uk-UA"/>
              </w:rPr>
              <w:t xml:space="preserve"> </w:t>
            </w:r>
            <w:r w:rsidRPr="00D202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  <w:lang w:val="uk-UA"/>
              </w:rPr>
              <w:t>реєстраційний  номер облікової картки платника податків 2581608882)</w:t>
            </w:r>
          </w:p>
          <w:p w:rsidR="003419D4" w:rsidRPr="009631A1" w:rsidRDefault="003419D4" w:rsidP="00E0022B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</w:p>
          <w:p w:rsidR="003419D4" w:rsidRPr="00D202FF" w:rsidRDefault="003419D4" w:rsidP="00E0022B">
            <w:pPr>
              <w:ind w:righ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Берегівського районного </w:t>
            </w:r>
            <w:r w:rsidRPr="00D202FF">
              <w:rPr>
                <w:sz w:val="28"/>
                <w:szCs w:val="28"/>
                <w:lang w:val="uk-UA"/>
              </w:rPr>
              <w:t xml:space="preserve">територіального центру соціального обслуговування (надання соціальних послуг) </w:t>
            </w:r>
            <w:r w:rsidRPr="00D202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  <w:lang w:val="uk-UA"/>
              </w:rPr>
              <w:t>реєстраційний  номер облікової картки платника податків 2833924717</w:t>
            </w:r>
            <w:r w:rsidRPr="00D202FF">
              <w:rPr>
                <w:sz w:val="28"/>
                <w:szCs w:val="28"/>
              </w:rPr>
              <w:t>) (за згодою)</w:t>
            </w:r>
          </w:p>
          <w:p w:rsidR="003419D4" w:rsidRPr="00D202FF" w:rsidRDefault="003419D4" w:rsidP="00E0022B">
            <w:pPr>
              <w:ind w:right="23" w:firstLine="720"/>
              <w:jc w:val="both"/>
              <w:rPr>
                <w:sz w:val="28"/>
                <w:szCs w:val="28"/>
              </w:rPr>
            </w:pPr>
          </w:p>
          <w:p w:rsidR="003419D4" w:rsidRPr="00D202FF" w:rsidRDefault="003419D4" w:rsidP="00E0022B">
            <w:pPr>
              <w:ind w:righ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бухгалтер Берегівського районного </w:t>
            </w:r>
            <w:r w:rsidRPr="00D202FF">
              <w:rPr>
                <w:sz w:val="28"/>
                <w:szCs w:val="28"/>
                <w:lang w:val="uk-UA"/>
              </w:rPr>
              <w:t xml:space="preserve">територіального центру соціального обслуговування (надання соціальних послуг) </w:t>
            </w:r>
            <w:r w:rsidRPr="00D202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  <w:lang w:val="uk-UA"/>
              </w:rPr>
              <w:t>реєстраційний  номер облікової картки платника податків 3158014129</w:t>
            </w:r>
            <w:r w:rsidRPr="00D202FF">
              <w:rPr>
                <w:sz w:val="28"/>
                <w:szCs w:val="28"/>
              </w:rPr>
              <w:t>) (за згодою)</w:t>
            </w:r>
          </w:p>
          <w:p w:rsidR="003419D4" w:rsidRPr="00B30877" w:rsidRDefault="003419D4" w:rsidP="00E0022B">
            <w:pPr>
              <w:ind w:right="23"/>
              <w:jc w:val="both"/>
              <w:rPr>
                <w:sz w:val="28"/>
                <w:szCs w:val="28"/>
              </w:rPr>
            </w:pPr>
          </w:p>
          <w:p w:rsidR="003419D4" w:rsidRPr="00F621B5" w:rsidRDefault="003419D4" w:rsidP="00E0022B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  <w:r w:rsidRPr="00D202F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  <w:r>
              <w:rPr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  <w:lang w:val="uk-UA"/>
              </w:rPr>
              <w:t>реєстраційний  номер облікової картки платника податків 2061609693</w:t>
            </w:r>
            <w:r w:rsidRPr="00D202FF">
              <w:rPr>
                <w:sz w:val="28"/>
                <w:szCs w:val="28"/>
              </w:rPr>
              <w:t>)</w:t>
            </w:r>
          </w:p>
          <w:p w:rsidR="003419D4" w:rsidRPr="00D202FF" w:rsidRDefault="003419D4" w:rsidP="009D5F84">
            <w:pPr>
              <w:ind w:right="23"/>
              <w:rPr>
                <w:sz w:val="28"/>
                <w:szCs w:val="28"/>
              </w:rPr>
            </w:pPr>
          </w:p>
        </w:tc>
      </w:tr>
    </w:tbl>
    <w:p w:rsidR="003419D4" w:rsidRPr="00B30877" w:rsidRDefault="003419D4" w:rsidP="00D202FF">
      <w:pPr>
        <w:ind w:right="23"/>
        <w:rPr>
          <w:b/>
          <w:sz w:val="28"/>
          <w:szCs w:val="28"/>
        </w:rPr>
      </w:pPr>
    </w:p>
    <w:p w:rsidR="003419D4" w:rsidRPr="00D202FF" w:rsidRDefault="003419D4" w:rsidP="00D202FF">
      <w:pPr>
        <w:ind w:right="23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К</w:t>
      </w:r>
      <w:r w:rsidRPr="00D202FF">
        <w:rPr>
          <w:b/>
          <w:sz w:val="28"/>
          <w:szCs w:val="28"/>
        </w:rPr>
        <w:t>ерівник</w:t>
      </w:r>
      <w:r>
        <w:rPr>
          <w:b/>
          <w:sz w:val="28"/>
          <w:szCs w:val="28"/>
          <w:lang w:val="uk-UA"/>
        </w:rPr>
        <w:t xml:space="preserve">  </w:t>
      </w:r>
      <w:r w:rsidRPr="00D202FF">
        <w:rPr>
          <w:b/>
          <w:sz w:val="28"/>
          <w:szCs w:val="28"/>
        </w:rPr>
        <w:t xml:space="preserve">апарату </w:t>
      </w:r>
    </w:p>
    <w:p w:rsidR="003419D4" w:rsidRPr="00F621B5" w:rsidRDefault="003419D4" w:rsidP="00D202FF">
      <w:pPr>
        <w:rPr>
          <w:sz w:val="28"/>
          <w:szCs w:val="28"/>
          <w:lang w:val="uk-UA"/>
        </w:rPr>
      </w:pPr>
      <w:r w:rsidRPr="00D202FF">
        <w:rPr>
          <w:b/>
          <w:sz w:val="28"/>
          <w:szCs w:val="28"/>
        </w:rPr>
        <w:t xml:space="preserve">державної  адміністрації                                                    </w:t>
      </w:r>
      <w:r>
        <w:rPr>
          <w:b/>
          <w:sz w:val="28"/>
          <w:szCs w:val="28"/>
        </w:rPr>
        <w:tab/>
      </w:r>
      <w:r w:rsidRPr="00B3087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lang w:val="uk-UA"/>
        </w:rPr>
        <w:t>Н. Терлецька</w:t>
      </w:r>
    </w:p>
    <w:p w:rsidR="003419D4" w:rsidRPr="00D202FF" w:rsidRDefault="003419D4">
      <w:pPr>
        <w:rPr>
          <w:sz w:val="28"/>
          <w:szCs w:val="28"/>
          <w:lang w:val="uk-UA"/>
        </w:rPr>
      </w:pPr>
    </w:p>
    <w:sectPr w:rsidR="003419D4" w:rsidRPr="00D202FF" w:rsidSect="006D14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573"/>
    <w:rsid w:val="0000297E"/>
    <w:rsid w:val="00011A47"/>
    <w:rsid w:val="00031F41"/>
    <w:rsid w:val="000654F0"/>
    <w:rsid w:val="00184A42"/>
    <w:rsid w:val="001B0C17"/>
    <w:rsid w:val="003419D4"/>
    <w:rsid w:val="00360374"/>
    <w:rsid w:val="004A7712"/>
    <w:rsid w:val="004F5B3B"/>
    <w:rsid w:val="00602E16"/>
    <w:rsid w:val="006630ED"/>
    <w:rsid w:val="006A3954"/>
    <w:rsid w:val="006D14D7"/>
    <w:rsid w:val="00730573"/>
    <w:rsid w:val="007D57BC"/>
    <w:rsid w:val="00902021"/>
    <w:rsid w:val="009132DB"/>
    <w:rsid w:val="009631A1"/>
    <w:rsid w:val="00966BB8"/>
    <w:rsid w:val="009D5F84"/>
    <w:rsid w:val="00A02E1A"/>
    <w:rsid w:val="00AB2446"/>
    <w:rsid w:val="00B30877"/>
    <w:rsid w:val="00BD22FE"/>
    <w:rsid w:val="00C42FE4"/>
    <w:rsid w:val="00C6771B"/>
    <w:rsid w:val="00CA1471"/>
    <w:rsid w:val="00CB7CED"/>
    <w:rsid w:val="00CD6B09"/>
    <w:rsid w:val="00D202FF"/>
    <w:rsid w:val="00E0022B"/>
    <w:rsid w:val="00E15301"/>
    <w:rsid w:val="00F621B5"/>
    <w:rsid w:val="00F965C8"/>
    <w:rsid w:val="00FA3CC5"/>
    <w:rsid w:val="00FC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74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0374"/>
    <w:pPr>
      <w:keepNext/>
      <w:tabs>
        <w:tab w:val="num" w:pos="360"/>
      </w:tabs>
      <w:jc w:val="both"/>
      <w:outlineLvl w:val="0"/>
    </w:pPr>
    <w:rPr>
      <w:rFonts w:eastAsia="Calibri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02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0374"/>
    <w:rPr>
      <w:rFonts w:ascii="Times New Roman" w:hAnsi="Times New Roman" w:cs="Times New Roman"/>
      <w:sz w:val="20"/>
      <w:lang w:val="uk-UA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02FF"/>
    <w:rPr>
      <w:rFonts w:ascii="Cambria" w:hAnsi="Cambria" w:cs="Times New Roman"/>
      <w:b/>
      <w:i/>
      <w:sz w:val="28"/>
      <w:lang w:eastAsia="zh-CN"/>
    </w:rPr>
  </w:style>
  <w:style w:type="paragraph" w:styleId="BodyText">
    <w:name w:val="Body Text"/>
    <w:basedOn w:val="Normal"/>
    <w:link w:val="BodyTextChar"/>
    <w:uiPriority w:val="99"/>
    <w:rsid w:val="00360374"/>
    <w:pPr>
      <w:jc w:val="both"/>
    </w:pPr>
    <w:rPr>
      <w:rFonts w:eastAsia="Calibri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0374"/>
    <w:rPr>
      <w:rFonts w:ascii="Times New Roman" w:hAnsi="Times New Roman" w:cs="Times New Roman"/>
      <w:sz w:val="20"/>
      <w:lang w:val="uk-UA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60374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0374"/>
    <w:rPr>
      <w:rFonts w:ascii="Tahoma" w:hAnsi="Tahoma" w:cs="Times New Roman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363</Words>
  <Characters>2075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cp:lastPrinted>2017-10-31T08:10:00Z</cp:lastPrinted>
  <dcterms:created xsi:type="dcterms:W3CDTF">2017-10-31T07:09:00Z</dcterms:created>
  <dcterms:modified xsi:type="dcterms:W3CDTF">2017-11-06T14:05:00Z</dcterms:modified>
</cp:coreProperties>
</file>