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4" w:rsidRPr="00A44996" w:rsidRDefault="00430AA4" w:rsidP="0053769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44996">
        <w:rPr>
          <w:noProof/>
          <w:sz w:val="20"/>
        </w:rPr>
        <w:t xml:space="preserve"> </w:t>
      </w:r>
      <w:r w:rsidRPr="005E132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30AA4" w:rsidRDefault="00430AA4" w:rsidP="0053769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30AA4" w:rsidRDefault="00430AA4" w:rsidP="0053769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30AA4" w:rsidRDefault="00430AA4" w:rsidP="0053769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30AA4" w:rsidRDefault="00430AA4" w:rsidP="0053769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30AA4" w:rsidRDefault="00430AA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30AA4" w:rsidRPr="00E0649D" w:rsidRDefault="00430AA4" w:rsidP="00A4499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44996">
        <w:rPr>
          <w:rFonts w:ascii="Times New Roman CYR" w:hAnsi="Times New Roman CYR" w:cs="Times New Roman CYR"/>
          <w:bCs/>
          <w:szCs w:val="28"/>
        </w:rPr>
        <w:t>27.12.2017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512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30AA4" w:rsidRPr="00A44996" w:rsidRDefault="00430AA4" w:rsidP="00E0649D">
      <w:pPr>
        <w:rPr>
          <w:b/>
        </w:rPr>
      </w:pPr>
    </w:p>
    <w:p w:rsidR="00430AA4" w:rsidRPr="00A44996" w:rsidRDefault="00430AA4" w:rsidP="00E0649D">
      <w:pPr>
        <w:rPr>
          <w:b/>
        </w:rPr>
      </w:pPr>
    </w:p>
    <w:p w:rsidR="00430AA4" w:rsidRDefault="00430AA4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затвердження проекту землеустрою щодо відведення </w:t>
      </w:r>
    </w:p>
    <w:p w:rsidR="00430AA4" w:rsidRDefault="00430AA4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земельної ділянки для дачного будівництва </w:t>
      </w:r>
    </w:p>
    <w:p w:rsidR="00430AA4" w:rsidRPr="0092580B" w:rsidRDefault="00430AA4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Сливці Олександру Михайловичу</w:t>
      </w:r>
    </w:p>
    <w:p w:rsidR="00430AA4" w:rsidRPr="00537694" w:rsidRDefault="00430AA4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30AA4" w:rsidRPr="00537694" w:rsidRDefault="00430AA4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30AA4" w:rsidRPr="00AF4025" w:rsidRDefault="00430AA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bookmarkStart w:id="0" w:name="_GoBack"/>
      <w:bookmarkEnd w:id="0"/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118, 121, 122 Земельного кодексу України, статей 25, 50  Закону України „Про землеустрій”, розглянувши заяву громадянина Сливки Олександра Михайловича, мешканця с.Велика Бийгань, вул.Петефі, 1:</w:t>
      </w:r>
    </w:p>
    <w:p w:rsidR="00430AA4" w:rsidRDefault="00430AA4" w:rsidP="00D02FA5">
      <w:pPr>
        <w:ind w:firstLine="709"/>
        <w:jc w:val="both"/>
        <w:rPr>
          <w:szCs w:val="28"/>
          <w:lang w:val="uk-UA"/>
        </w:rPr>
      </w:pPr>
    </w:p>
    <w:p w:rsidR="00430AA4" w:rsidRDefault="00430AA4" w:rsidP="00F6070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проект землеустрою  щодо відведення земельної ділянки площею </w:t>
      </w:r>
      <w:smartTag w:uri="urn:schemas-microsoft-com:office:smarttags" w:element="metricconverter">
        <w:smartTagPr>
          <w:attr w:name="ProductID" w:val="0,0513 га"/>
        </w:smartTagPr>
        <w:r>
          <w:rPr>
            <w:szCs w:val="28"/>
            <w:lang w:val="uk-UA"/>
          </w:rPr>
          <w:t>0,0513 га</w:t>
        </w:r>
      </w:smartTag>
      <w:r>
        <w:rPr>
          <w:szCs w:val="28"/>
          <w:lang w:val="uk-UA"/>
        </w:rPr>
        <w:t xml:space="preserve"> (кадастровий номер 2120484800:04:000:0046) на території Запсонської сільської ради, за межами населеного пункту громадянину Сливці Олександру Михайловичу для індивідуального дачного будівництва.  </w:t>
      </w:r>
    </w:p>
    <w:p w:rsidR="00430AA4" w:rsidRPr="00BB2457" w:rsidRDefault="00430AA4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земельну ділянку площею 0, </w:t>
      </w:r>
      <w:smartTag w:uri="urn:schemas-microsoft-com:office:smarttags" w:element="metricconverter">
        <w:smartTagPr>
          <w:attr w:name="ProductID" w:val="0513 га"/>
        </w:smartTagPr>
        <w:r>
          <w:rPr>
            <w:szCs w:val="28"/>
            <w:lang w:val="uk-UA"/>
          </w:rPr>
          <w:t>0513 га</w:t>
        </w:r>
      </w:smartTag>
      <w:r>
        <w:rPr>
          <w:szCs w:val="28"/>
          <w:lang w:val="uk-UA"/>
        </w:rPr>
        <w:t xml:space="preserve"> (кадастровий номер  2120484800:04:000:0046) на території Запсонської сільської ради, за межами населеного пункту для індивідуального дачного будівництва у власність громадянину Сливці Олександру Михайловичу.  </w:t>
      </w:r>
    </w:p>
    <w:p w:rsidR="00430AA4" w:rsidRDefault="00430AA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30AA4" w:rsidRDefault="00430AA4" w:rsidP="00E0649D">
      <w:pPr>
        <w:ind w:left="283"/>
        <w:jc w:val="both"/>
        <w:rPr>
          <w:lang w:val="uk-UA"/>
        </w:rPr>
      </w:pPr>
    </w:p>
    <w:p w:rsidR="00430AA4" w:rsidRDefault="00430AA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30AA4" w:rsidRPr="00685515" w:rsidRDefault="00430AA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30AA4" w:rsidRPr="00685515" w:rsidRDefault="00430AA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30AA4" w:rsidRPr="005F57DD" w:rsidRDefault="00430AA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430AA4" w:rsidRDefault="00430AA4">
      <w:pPr>
        <w:rPr>
          <w:lang w:val="uk-UA"/>
        </w:rPr>
      </w:pPr>
    </w:p>
    <w:p w:rsidR="00430AA4" w:rsidRDefault="00430AA4">
      <w:pPr>
        <w:rPr>
          <w:lang w:val="uk-UA"/>
        </w:rPr>
      </w:pPr>
    </w:p>
    <w:p w:rsidR="00430AA4" w:rsidRPr="002D5E25" w:rsidRDefault="00430AA4" w:rsidP="00FD7130">
      <w:pPr>
        <w:jc w:val="both"/>
        <w:rPr>
          <w:sz w:val="20"/>
          <w:lang w:val="uk-UA"/>
        </w:rPr>
      </w:pPr>
    </w:p>
    <w:p w:rsidR="00430AA4" w:rsidRPr="00E0649D" w:rsidRDefault="00430AA4">
      <w:pPr>
        <w:rPr>
          <w:lang w:val="uk-UA"/>
        </w:rPr>
      </w:pPr>
    </w:p>
    <w:sectPr w:rsidR="00430AA4" w:rsidRPr="00E0649D" w:rsidSect="0053769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10D69"/>
    <w:rsid w:val="00136BC6"/>
    <w:rsid w:val="0013766D"/>
    <w:rsid w:val="001738BA"/>
    <w:rsid w:val="001B1B85"/>
    <w:rsid w:val="001C74B1"/>
    <w:rsid w:val="001D0CD3"/>
    <w:rsid w:val="001D70A1"/>
    <w:rsid w:val="001E4D14"/>
    <w:rsid w:val="001F1F5C"/>
    <w:rsid w:val="001F6FB5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30AA4"/>
    <w:rsid w:val="004503F5"/>
    <w:rsid w:val="004A1DCA"/>
    <w:rsid w:val="004A46DE"/>
    <w:rsid w:val="0052178F"/>
    <w:rsid w:val="00537694"/>
    <w:rsid w:val="00552FAF"/>
    <w:rsid w:val="00556BF8"/>
    <w:rsid w:val="00580D53"/>
    <w:rsid w:val="005D66DF"/>
    <w:rsid w:val="005E1327"/>
    <w:rsid w:val="005E2832"/>
    <w:rsid w:val="005F57DD"/>
    <w:rsid w:val="00626B33"/>
    <w:rsid w:val="00630E6F"/>
    <w:rsid w:val="00657A36"/>
    <w:rsid w:val="00685515"/>
    <w:rsid w:val="00687320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2580B"/>
    <w:rsid w:val="00995B8E"/>
    <w:rsid w:val="009B74BF"/>
    <w:rsid w:val="009C457B"/>
    <w:rsid w:val="00A44996"/>
    <w:rsid w:val="00A8410A"/>
    <w:rsid w:val="00A8446B"/>
    <w:rsid w:val="00A8742B"/>
    <w:rsid w:val="00A93B7F"/>
    <w:rsid w:val="00AE12A5"/>
    <w:rsid w:val="00AE3020"/>
    <w:rsid w:val="00AF4025"/>
    <w:rsid w:val="00B06292"/>
    <w:rsid w:val="00B33A0F"/>
    <w:rsid w:val="00B47B18"/>
    <w:rsid w:val="00B65807"/>
    <w:rsid w:val="00B710A9"/>
    <w:rsid w:val="00B828C8"/>
    <w:rsid w:val="00B937D4"/>
    <w:rsid w:val="00BB2457"/>
    <w:rsid w:val="00C578F1"/>
    <w:rsid w:val="00C63489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F26BF9"/>
    <w:rsid w:val="00F5588C"/>
    <w:rsid w:val="00F6070D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2017-12-27T09:39:00Z</dcterms:created>
  <dcterms:modified xsi:type="dcterms:W3CDTF">2018-01-17T09:15:00Z</dcterms:modified>
</cp:coreProperties>
</file>