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84" w:rsidRPr="009F54A0" w:rsidRDefault="00BB4F84" w:rsidP="00B4648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2257C1">
        <w:rPr>
          <w:noProof/>
          <w:sz w:val="20"/>
          <w:szCs w:val="20"/>
          <w:lang w:val="ru-RU"/>
        </w:rPr>
        <w:t xml:space="preserve"> </w:t>
      </w:r>
      <w:r w:rsidRPr="00495B6B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45pt;visibility:visible">
            <v:imagedata r:id="rId7" o:title=""/>
          </v:shape>
        </w:pict>
      </w:r>
    </w:p>
    <w:p w:rsidR="00BB4F84" w:rsidRDefault="00BB4F84" w:rsidP="00B46483">
      <w:pPr>
        <w:spacing w:before="120" w:after="120"/>
        <w:jc w:val="center"/>
        <w:rPr>
          <w:rFonts w:ascii="Times New Roman CYR" w:hAnsi="Times New Roman CYR" w:cs="Times New Roman CYR"/>
          <w:bCs/>
          <w:szCs w:val="28"/>
        </w:rPr>
      </w:pPr>
      <w:r w:rsidRPr="009F54A0">
        <w:rPr>
          <w:rFonts w:ascii="Times New Roman CYR" w:hAnsi="Times New Roman CYR" w:cs="Times New Roman CYR"/>
          <w:bCs/>
          <w:szCs w:val="28"/>
        </w:rPr>
        <w:t>У К Р А Ї Н А</w:t>
      </w:r>
    </w:p>
    <w:p w:rsidR="00BB4F84" w:rsidRPr="00C8175D" w:rsidRDefault="00BB4F84" w:rsidP="00B46483">
      <w:pPr>
        <w:jc w:val="center"/>
        <w:rPr>
          <w:rFonts w:ascii="Times New Roman CYR" w:hAnsi="Times New Roman CYR" w:cs="Times New Roman CYR"/>
          <w:bCs/>
          <w:sz w:val="44"/>
          <w:szCs w:val="44"/>
        </w:rPr>
      </w:pPr>
      <w:r w:rsidRPr="00C8175D">
        <w:rPr>
          <w:rFonts w:ascii="Times New Roman CYR" w:hAnsi="Times New Roman CYR" w:cs="Times New Roman CYR"/>
          <w:bCs/>
          <w:sz w:val="44"/>
          <w:szCs w:val="44"/>
        </w:rPr>
        <w:t>Р О З П О Р Я Д Ж Е Н Н Я</w:t>
      </w:r>
    </w:p>
    <w:p w:rsidR="00BB4F84" w:rsidRPr="00C8175D" w:rsidRDefault="00BB4F84" w:rsidP="00B46483">
      <w:pPr>
        <w:jc w:val="center"/>
        <w:rPr>
          <w:rFonts w:ascii="Times New Roman CYR" w:hAnsi="Times New Roman CYR" w:cs="Times New Roman CYR"/>
          <w:bCs/>
          <w:szCs w:val="28"/>
        </w:rPr>
      </w:pPr>
      <w:r w:rsidRPr="00C8175D">
        <w:rPr>
          <w:rFonts w:ascii="Times New Roman CYR" w:hAnsi="Times New Roman CYR" w:cs="Times New Roman CYR"/>
          <w:bCs/>
          <w:szCs w:val="28"/>
        </w:rPr>
        <w:t>голови Берегівської районної державної адміністрації</w:t>
      </w:r>
    </w:p>
    <w:p w:rsidR="00BB4F84" w:rsidRPr="00C8175D" w:rsidRDefault="00BB4F84" w:rsidP="00B46483">
      <w:pPr>
        <w:jc w:val="center"/>
        <w:rPr>
          <w:rFonts w:ascii="Times New Roman CYR" w:hAnsi="Times New Roman CYR" w:cs="Times New Roman CYR"/>
          <w:bCs/>
          <w:szCs w:val="28"/>
        </w:rPr>
      </w:pPr>
      <w:r w:rsidRPr="00C8175D">
        <w:rPr>
          <w:rFonts w:ascii="Times New Roman CYR" w:hAnsi="Times New Roman CYR" w:cs="Times New Roman CYR"/>
          <w:bCs/>
          <w:szCs w:val="28"/>
        </w:rPr>
        <w:t>Закарпатської області</w:t>
      </w:r>
    </w:p>
    <w:p w:rsidR="00BB4F84" w:rsidRPr="009F54A0" w:rsidRDefault="00BB4F84" w:rsidP="00C75853">
      <w:pPr>
        <w:spacing w:before="120" w:after="120"/>
        <w:rPr>
          <w:rFonts w:ascii="Times New Roman CYR" w:hAnsi="Times New Roman CYR" w:cs="Times New Roman CYR"/>
          <w:bCs/>
          <w:szCs w:val="28"/>
        </w:rPr>
      </w:pPr>
      <w:r w:rsidRPr="009F54A0">
        <w:rPr>
          <w:rFonts w:ascii="Times New Roman CYR" w:hAnsi="Times New Roman CYR" w:cs="Times New Roman CYR"/>
          <w:bCs/>
          <w:szCs w:val="28"/>
        </w:rPr>
        <w:t xml:space="preserve">                                                             </w:t>
      </w:r>
    </w:p>
    <w:p w:rsidR="00BB4F84" w:rsidRPr="00B46483" w:rsidRDefault="00BB4F84" w:rsidP="00B46483">
      <w:pPr>
        <w:tabs>
          <w:tab w:val="left" w:pos="4962"/>
        </w:tabs>
        <w:jc w:val="both"/>
        <w:rPr>
          <w:rFonts w:ascii="Antiqua" w:hAnsi="Antiqua" w:cs="Antiqua"/>
          <w:b w:val="0"/>
          <w:bCs/>
          <w:szCs w:val="28"/>
        </w:rPr>
      </w:pPr>
      <w:r w:rsidRPr="002257C1">
        <w:rPr>
          <w:rFonts w:ascii="Times New Roman CYR" w:hAnsi="Times New Roman CYR" w:cs="Times New Roman CYR"/>
          <w:b w:val="0"/>
          <w:bCs/>
          <w:szCs w:val="28"/>
        </w:rPr>
        <w:t>10.07.</w:t>
      </w:r>
      <w:r w:rsidRPr="00F8118B">
        <w:rPr>
          <w:rFonts w:ascii="Times New Roman CYR" w:hAnsi="Times New Roman CYR" w:cs="Times New Roman CYR"/>
          <w:b w:val="0"/>
          <w:bCs/>
          <w:szCs w:val="28"/>
          <w:lang w:val="ru-RU"/>
        </w:rPr>
        <w:t>2018</w:t>
      </w:r>
      <w:r w:rsidRPr="00B46483">
        <w:rPr>
          <w:rFonts w:ascii="Times New Roman CYR" w:hAnsi="Times New Roman CYR" w:cs="Times New Roman CYR"/>
          <w:b w:val="0"/>
          <w:bCs/>
          <w:szCs w:val="28"/>
        </w:rPr>
        <w:t xml:space="preserve">                    </w:t>
      </w:r>
      <w:r w:rsidRPr="002257C1">
        <w:rPr>
          <w:rFonts w:ascii="Times New Roman CYR" w:hAnsi="Times New Roman CYR" w:cs="Times New Roman CYR"/>
          <w:b w:val="0"/>
          <w:bCs/>
          <w:szCs w:val="28"/>
        </w:rPr>
        <w:t xml:space="preserve">     </w:t>
      </w:r>
      <w:r w:rsidRPr="00F8118B">
        <w:rPr>
          <w:rFonts w:ascii="Times New Roman CYR" w:hAnsi="Times New Roman CYR" w:cs="Times New Roman CYR"/>
          <w:b w:val="0"/>
          <w:bCs/>
          <w:szCs w:val="28"/>
          <w:lang w:val="ru-RU"/>
        </w:rPr>
        <w:t xml:space="preserve">                   </w:t>
      </w:r>
      <w:r w:rsidRPr="00B46483">
        <w:rPr>
          <w:rFonts w:ascii="Times New Roman CYR" w:hAnsi="Times New Roman CYR" w:cs="Times New Roman CYR"/>
          <w:b w:val="0"/>
          <w:bCs/>
          <w:szCs w:val="28"/>
        </w:rPr>
        <w:t xml:space="preserve">Берегово                 </w:t>
      </w:r>
      <w:r w:rsidRPr="002257C1">
        <w:rPr>
          <w:rFonts w:ascii="Times New Roman CYR" w:hAnsi="Times New Roman CYR" w:cs="Times New Roman CYR"/>
          <w:b w:val="0"/>
          <w:bCs/>
          <w:szCs w:val="28"/>
        </w:rPr>
        <w:t xml:space="preserve">     </w:t>
      </w:r>
      <w:r w:rsidRPr="00F8118B">
        <w:rPr>
          <w:rFonts w:ascii="Times New Roman CYR" w:hAnsi="Times New Roman CYR" w:cs="Times New Roman CYR"/>
          <w:b w:val="0"/>
          <w:bCs/>
          <w:szCs w:val="28"/>
          <w:lang w:val="ru-RU"/>
        </w:rPr>
        <w:t xml:space="preserve">                        </w:t>
      </w:r>
      <w:r w:rsidRPr="00B46483">
        <w:rPr>
          <w:rFonts w:ascii="Times New Roman CYR" w:hAnsi="Times New Roman CYR" w:cs="Times New Roman CYR"/>
          <w:b w:val="0"/>
          <w:bCs/>
          <w:szCs w:val="28"/>
        </w:rPr>
        <w:t>№_</w:t>
      </w:r>
      <w:r w:rsidRPr="00F8118B">
        <w:rPr>
          <w:rFonts w:ascii="Times New Roman CYR" w:hAnsi="Times New Roman CYR" w:cs="Times New Roman CYR"/>
          <w:b w:val="0"/>
          <w:bCs/>
          <w:szCs w:val="28"/>
          <w:lang w:val="ru-RU"/>
        </w:rPr>
        <w:t>277</w:t>
      </w:r>
      <w:r w:rsidRPr="00B46483">
        <w:rPr>
          <w:rFonts w:ascii="Times New Roman CYR" w:hAnsi="Times New Roman CYR" w:cs="Times New Roman CYR"/>
          <w:b w:val="0"/>
          <w:bCs/>
          <w:szCs w:val="28"/>
        </w:rPr>
        <w:t>_</w:t>
      </w:r>
    </w:p>
    <w:p w:rsidR="00BB4F84" w:rsidRPr="00B46483" w:rsidRDefault="00BB4F84" w:rsidP="00C75853">
      <w:pPr>
        <w:jc w:val="center"/>
        <w:rPr>
          <w:b w:val="0"/>
          <w:szCs w:val="28"/>
        </w:rPr>
      </w:pPr>
    </w:p>
    <w:p w:rsidR="00BB4F84" w:rsidRPr="003F34EA" w:rsidRDefault="00BB4F84" w:rsidP="00C75853">
      <w:pPr>
        <w:jc w:val="center"/>
        <w:rPr>
          <w:szCs w:val="28"/>
        </w:rPr>
      </w:pPr>
    </w:p>
    <w:p w:rsidR="00BB4F84" w:rsidRDefault="00BB4F84" w:rsidP="00C75853">
      <w:pPr>
        <w:jc w:val="center"/>
        <w:rPr>
          <w:szCs w:val="28"/>
        </w:rPr>
      </w:pPr>
      <w:r>
        <w:rPr>
          <w:szCs w:val="28"/>
        </w:rPr>
        <w:t xml:space="preserve">Про обов’язки щодо забезпечення технічного захисту </w:t>
      </w:r>
    </w:p>
    <w:p w:rsidR="00BB4F84" w:rsidRPr="00B13E1D" w:rsidRDefault="00BB4F84" w:rsidP="00C75853">
      <w:pPr>
        <w:jc w:val="center"/>
        <w:rPr>
          <w:szCs w:val="28"/>
        </w:rPr>
      </w:pPr>
      <w:r>
        <w:rPr>
          <w:szCs w:val="28"/>
        </w:rPr>
        <w:t xml:space="preserve">інформації та контролю за його станом </w:t>
      </w:r>
    </w:p>
    <w:p w:rsidR="00BB4F84" w:rsidRPr="009F54A0" w:rsidRDefault="00BB4F84" w:rsidP="00C75853">
      <w:pPr>
        <w:rPr>
          <w:i/>
          <w:szCs w:val="28"/>
        </w:rPr>
      </w:pPr>
    </w:p>
    <w:p w:rsidR="00BB4F84" w:rsidRPr="009F54A0" w:rsidRDefault="00BB4F84" w:rsidP="00C75853">
      <w:pPr>
        <w:rPr>
          <w:szCs w:val="28"/>
        </w:rPr>
      </w:pPr>
    </w:p>
    <w:p w:rsidR="00BB4F84" w:rsidRPr="00B46483" w:rsidRDefault="00BB4F84" w:rsidP="00C75853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Відповідно до статей 6 і 39</w:t>
      </w:r>
      <w:r w:rsidRPr="009F54A0">
        <w:rPr>
          <w:b w:val="0"/>
          <w:szCs w:val="28"/>
        </w:rPr>
        <w:t xml:space="preserve"> Закону України „Про місцеві державні адміністрації”,</w:t>
      </w:r>
      <w:r>
        <w:rPr>
          <w:b w:val="0"/>
          <w:szCs w:val="28"/>
        </w:rPr>
        <w:t xml:space="preserve"> закону України </w:t>
      </w:r>
      <w:r w:rsidRPr="009F54A0">
        <w:rPr>
          <w:b w:val="0"/>
          <w:szCs w:val="28"/>
        </w:rPr>
        <w:t xml:space="preserve"> „Про</w:t>
      </w:r>
      <w:r>
        <w:rPr>
          <w:b w:val="0"/>
          <w:szCs w:val="28"/>
        </w:rPr>
        <w:t xml:space="preserve"> захист інформації в інформаційно-телекомунікаційних системах</w:t>
      </w:r>
      <w:r w:rsidRPr="009F54A0">
        <w:rPr>
          <w:b w:val="0"/>
          <w:szCs w:val="28"/>
        </w:rPr>
        <w:t>”,</w:t>
      </w:r>
      <w:r>
        <w:rPr>
          <w:b w:val="0"/>
          <w:szCs w:val="28"/>
        </w:rPr>
        <w:t xml:space="preserve"> Положення про технічний захист інформації в Україні,</w:t>
      </w:r>
      <w:r w:rsidRPr="00B4648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затвердженого Указом Президента України від 27 вересня 1999 року №</w:t>
      </w:r>
      <w:r w:rsidRPr="00B46483">
        <w:rPr>
          <w:b w:val="0"/>
          <w:szCs w:val="28"/>
        </w:rPr>
        <w:t xml:space="preserve"> </w:t>
      </w:r>
      <w:r>
        <w:rPr>
          <w:b w:val="0"/>
          <w:szCs w:val="28"/>
        </w:rPr>
        <w:t>1229/99,</w:t>
      </w:r>
      <w:r w:rsidRPr="00B46483">
        <w:rPr>
          <w:b w:val="0"/>
          <w:szCs w:val="28"/>
        </w:rPr>
        <w:t xml:space="preserve"> </w:t>
      </w:r>
      <w:r w:rsidRPr="009F54A0">
        <w:rPr>
          <w:b w:val="0"/>
          <w:szCs w:val="28"/>
        </w:rPr>
        <w:t xml:space="preserve"> постанови</w:t>
      </w:r>
      <w:r w:rsidRPr="00B46483">
        <w:rPr>
          <w:b w:val="0"/>
          <w:szCs w:val="28"/>
        </w:rPr>
        <w:t xml:space="preserve"> </w:t>
      </w:r>
      <w:r w:rsidRPr="009F54A0">
        <w:rPr>
          <w:b w:val="0"/>
          <w:szCs w:val="28"/>
        </w:rPr>
        <w:t xml:space="preserve"> Кабін</w:t>
      </w:r>
      <w:r>
        <w:rPr>
          <w:b w:val="0"/>
          <w:szCs w:val="28"/>
        </w:rPr>
        <w:t xml:space="preserve">ету </w:t>
      </w:r>
      <w:r w:rsidRPr="00B46483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Міністрів </w:t>
      </w:r>
      <w:r w:rsidRPr="00B46483">
        <w:rPr>
          <w:b w:val="0"/>
          <w:szCs w:val="28"/>
        </w:rPr>
        <w:t xml:space="preserve"> </w:t>
      </w:r>
      <w:r>
        <w:rPr>
          <w:b w:val="0"/>
          <w:szCs w:val="28"/>
        </w:rPr>
        <w:t>України від 29 березня 2006 року № 373</w:t>
      </w:r>
      <w:r w:rsidRPr="009F54A0">
        <w:rPr>
          <w:b w:val="0"/>
          <w:szCs w:val="28"/>
        </w:rPr>
        <w:t xml:space="preserve"> „Про </w:t>
      </w:r>
      <w:r>
        <w:rPr>
          <w:b w:val="0"/>
          <w:szCs w:val="28"/>
        </w:rPr>
        <w:t>затвердження Правил забезпечення захисту інформації в інформаційних, телекомунікаційних та інформаційно-телекомунікаційних системах</w:t>
      </w:r>
      <w:r w:rsidRPr="009F54A0">
        <w:rPr>
          <w:b w:val="0"/>
          <w:szCs w:val="28"/>
        </w:rPr>
        <w:t>”</w:t>
      </w:r>
      <w:r>
        <w:rPr>
          <w:b w:val="0"/>
          <w:szCs w:val="28"/>
        </w:rPr>
        <w:t xml:space="preserve">: </w:t>
      </w:r>
    </w:p>
    <w:p w:rsidR="00BB4F84" w:rsidRPr="00B46483" w:rsidRDefault="00BB4F84" w:rsidP="00C75853">
      <w:pPr>
        <w:ind w:firstLine="851"/>
        <w:jc w:val="both"/>
        <w:rPr>
          <w:b w:val="0"/>
          <w:szCs w:val="28"/>
        </w:rPr>
      </w:pPr>
    </w:p>
    <w:p w:rsidR="00BB4F84" w:rsidRDefault="00BB4F84" w:rsidP="00045C70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1.Покласти обов’язки щодо забезпечення технічного захисту  мовної інформації та інформації  в інформаційно-телекомунікаційних системах апарату райдержадміністрації на начальника загального відділу апарату райдержадміністрації Дерцені Маріанну Іванівну</w:t>
      </w:r>
      <w:bookmarkStart w:id="0" w:name="_GoBack"/>
      <w:bookmarkEnd w:id="0"/>
      <w:r>
        <w:rPr>
          <w:b w:val="0"/>
          <w:szCs w:val="28"/>
        </w:rPr>
        <w:t>.</w:t>
      </w:r>
    </w:p>
    <w:p w:rsidR="00BB4F84" w:rsidRDefault="00BB4F84" w:rsidP="00C75853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2. Контроль  </w:t>
      </w:r>
      <w:r w:rsidRPr="00CA18EC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за станом виконання структурними підрозділами райдержадміністрації вимог нормативних документів з питань технічного захисту інформації покласти на керівників структурних підрозділів. </w:t>
      </w:r>
    </w:p>
    <w:p w:rsidR="00BB4F84" w:rsidRPr="009F54A0" w:rsidRDefault="00BB4F84" w:rsidP="00C75853">
      <w:pPr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9F54A0">
        <w:rPr>
          <w:b w:val="0"/>
          <w:szCs w:val="28"/>
        </w:rPr>
        <w:t>. Контроль за виконанням цього розпорядження</w:t>
      </w:r>
      <w:r>
        <w:rPr>
          <w:b w:val="0"/>
          <w:szCs w:val="28"/>
        </w:rPr>
        <w:t xml:space="preserve"> покласти на </w:t>
      </w:r>
      <w:r w:rsidRPr="009F54A0">
        <w:rPr>
          <w:b w:val="0"/>
          <w:szCs w:val="28"/>
        </w:rPr>
        <w:t xml:space="preserve"> керівника апарату державної адмініс</w:t>
      </w:r>
      <w:r>
        <w:rPr>
          <w:b w:val="0"/>
          <w:szCs w:val="28"/>
        </w:rPr>
        <w:t>трації Терлецьку Н.В.</w:t>
      </w:r>
      <w:r w:rsidRPr="009F54A0">
        <w:rPr>
          <w:b w:val="0"/>
          <w:szCs w:val="28"/>
        </w:rPr>
        <w:t xml:space="preserve">         </w:t>
      </w:r>
    </w:p>
    <w:p w:rsidR="00BB4F84" w:rsidRPr="009F54A0" w:rsidRDefault="00BB4F84" w:rsidP="00C75853">
      <w:pPr>
        <w:ind w:firstLine="900"/>
        <w:jc w:val="both"/>
        <w:rPr>
          <w:b w:val="0"/>
          <w:szCs w:val="28"/>
        </w:rPr>
      </w:pPr>
    </w:p>
    <w:p w:rsidR="00BB4F84" w:rsidRPr="009F54A0" w:rsidRDefault="00BB4F84" w:rsidP="00C75853">
      <w:pPr>
        <w:ind w:firstLine="900"/>
        <w:jc w:val="both"/>
        <w:rPr>
          <w:b w:val="0"/>
          <w:szCs w:val="28"/>
        </w:rPr>
      </w:pPr>
      <w:r w:rsidRPr="009F54A0">
        <w:rPr>
          <w:b w:val="0"/>
          <w:szCs w:val="28"/>
        </w:rPr>
        <w:t xml:space="preserve"> </w:t>
      </w:r>
    </w:p>
    <w:p w:rsidR="00BB4F84" w:rsidRPr="00F8118B" w:rsidRDefault="00BB4F84" w:rsidP="00C75853">
      <w:pPr>
        <w:rPr>
          <w:szCs w:val="28"/>
          <w:lang w:val="ru-RU"/>
        </w:rPr>
      </w:pPr>
    </w:p>
    <w:p w:rsidR="00BB4F84" w:rsidRPr="00F8118B" w:rsidRDefault="00BB4F84" w:rsidP="00C75853">
      <w:pPr>
        <w:rPr>
          <w:szCs w:val="28"/>
          <w:lang w:val="ru-RU"/>
        </w:rPr>
      </w:pPr>
    </w:p>
    <w:p w:rsidR="00BB4F84" w:rsidRPr="009F54A0" w:rsidRDefault="00BB4F84" w:rsidP="00C75853">
      <w:pPr>
        <w:rPr>
          <w:szCs w:val="28"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1"/>
        <w:gridCol w:w="4939"/>
      </w:tblGrid>
      <w:tr w:rsidR="00BB4F84" w:rsidRPr="009F54A0" w:rsidTr="00B46483">
        <w:tc>
          <w:tcPr>
            <w:tcW w:w="5031" w:type="dxa"/>
          </w:tcPr>
          <w:p w:rsidR="00BB4F84" w:rsidRPr="009F54A0" w:rsidRDefault="00BB4F84" w:rsidP="00B338EA">
            <w:pPr>
              <w:rPr>
                <w:szCs w:val="28"/>
              </w:rPr>
            </w:pPr>
            <w:r w:rsidRPr="009F54A0">
              <w:rPr>
                <w:szCs w:val="28"/>
              </w:rPr>
              <w:t>Голова  державної адміністрації</w:t>
            </w:r>
          </w:p>
        </w:tc>
        <w:tc>
          <w:tcPr>
            <w:tcW w:w="4939" w:type="dxa"/>
          </w:tcPr>
          <w:p w:rsidR="00BB4F84" w:rsidRPr="009F54A0" w:rsidRDefault="00BB4F84" w:rsidP="00B338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І. Петрушка</w:t>
            </w:r>
          </w:p>
        </w:tc>
      </w:tr>
    </w:tbl>
    <w:p w:rsidR="00BB4F84" w:rsidRPr="009F54A0" w:rsidRDefault="00BB4F84" w:rsidP="00C75853">
      <w:pPr>
        <w:rPr>
          <w:szCs w:val="28"/>
        </w:rPr>
      </w:pPr>
    </w:p>
    <w:p w:rsidR="00BB4F84" w:rsidRDefault="00BB4F84"/>
    <w:sectPr w:rsidR="00BB4F84" w:rsidSect="00B46483">
      <w:headerReference w:type="even" r:id="rId8"/>
      <w:footerReference w:type="even" r:id="rId9"/>
      <w:foot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84" w:rsidRDefault="00BB4F84">
      <w:r>
        <w:separator/>
      </w:r>
    </w:p>
  </w:endnote>
  <w:endnote w:type="continuationSeparator" w:id="0">
    <w:p w:rsidR="00BB4F84" w:rsidRDefault="00BB4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84" w:rsidRDefault="00BB4F84" w:rsidP="006A48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F84" w:rsidRDefault="00BB4F84" w:rsidP="006A48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84" w:rsidRDefault="00BB4F84" w:rsidP="006A4817">
    <w:pPr>
      <w:pStyle w:val="Footer"/>
      <w:ind w:right="360"/>
      <w:jc w:val="right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84" w:rsidRDefault="00BB4F84">
      <w:r>
        <w:separator/>
      </w:r>
    </w:p>
  </w:footnote>
  <w:footnote w:type="continuationSeparator" w:id="0">
    <w:p w:rsidR="00BB4F84" w:rsidRDefault="00BB4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84" w:rsidRDefault="00BB4F84" w:rsidP="006A48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F84" w:rsidRDefault="00BB4F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DFB"/>
    <w:multiLevelType w:val="hybridMultilevel"/>
    <w:tmpl w:val="9ED4C048"/>
    <w:lvl w:ilvl="0" w:tplc="8B827DF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4AB"/>
    <w:rsid w:val="00045C70"/>
    <w:rsid w:val="000713D3"/>
    <w:rsid w:val="0008313D"/>
    <w:rsid w:val="0017540F"/>
    <w:rsid w:val="002257C1"/>
    <w:rsid w:val="0029664A"/>
    <w:rsid w:val="002C7871"/>
    <w:rsid w:val="002E2F21"/>
    <w:rsid w:val="002F0756"/>
    <w:rsid w:val="003538E6"/>
    <w:rsid w:val="003F34EA"/>
    <w:rsid w:val="00426947"/>
    <w:rsid w:val="00495B6B"/>
    <w:rsid w:val="004F5ADD"/>
    <w:rsid w:val="00523A7C"/>
    <w:rsid w:val="005F64AC"/>
    <w:rsid w:val="00633635"/>
    <w:rsid w:val="006A4817"/>
    <w:rsid w:val="006F5FA5"/>
    <w:rsid w:val="00702C77"/>
    <w:rsid w:val="008468A9"/>
    <w:rsid w:val="008602D7"/>
    <w:rsid w:val="00930443"/>
    <w:rsid w:val="009F54A0"/>
    <w:rsid w:val="00A631DF"/>
    <w:rsid w:val="00B13E1D"/>
    <w:rsid w:val="00B338EA"/>
    <w:rsid w:val="00B46483"/>
    <w:rsid w:val="00BB4F84"/>
    <w:rsid w:val="00C75853"/>
    <w:rsid w:val="00C8175D"/>
    <w:rsid w:val="00CA18EC"/>
    <w:rsid w:val="00DC1EFE"/>
    <w:rsid w:val="00DE1B8D"/>
    <w:rsid w:val="00E024AB"/>
    <w:rsid w:val="00E426A0"/>
    <w:rsid w:val="00E44489"/>
    <w:rsid w:val="00E510A3"/>
    <w:rsid w:val="00F8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AB"/>
    <w:rPr>
      <w:rFonts w:ascii="Times New Roman" w:eastAsia="Times New Roman" w:hAnsi="Times New Roman"/>
      <w:b/>
      <w:sz w:val="28"/>
      <w:szCs w:val="24"/>
      <w:lang w:val="uk-UA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  <w:rPr>
      <w:b w:val="0"/>
      <w:sz w:val="24"/>
      <w:lang w:val="ru-RU"/>
    </w:rPr>
  </w:style>
  <w:style w:type="paragraph" w:styleId="Header">
    <w:name w:val="header"/>
    <w:basedOn w:val="Normal"/>
    <w:link w:val="HeaderChar"/>
    <w:uiPriority w:val="99"/>
    <w:rsid w:val="00E024A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24AB"/>
    <w:rPr>
      <w:rFonts w:ascii="Times New Roman" w:hAnsi="Times New Roman" w:cs="Times New Roman"/>
      <w:b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024A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24AB"/>
    <w:rPr>
      <w:rFonts w:ascii="Times New Roman" w:hAnsi="Times New Roman" w:cs="Times New Roman"/>
      <w:b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024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2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AB"/>
    <w:rPr>
      <w:rFonts w:ascii="Tahoma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1</Pages>
  <Words>233</Words>
  <Characters>1334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5</cp:revision>
  <cp:lastPrinted>2018-07-09T12:50:00Z</cp:lastPrinted>
  <dcterms:created xsi:type="dcterms:W3CDTF">2018-07-09T07:13:00Z</dcterms:created>
  <dcterms:modified xsi:type="dcterms:W3CDTF">2018-08-07T08:07:00Z</dcterms:modified>
</cp:coreProperties>
</file>