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F9" w:rsidRDefault="005117F9" w:rsidP="00F35F47">
      <w:pPr>
        <w:tabs>
          <w:tab w:val="left" w:pos="4820"/>
          <w:tab w:val="left" w:pos="4962"/>
        </w:tabs>
        <w:spacing w:after="120"/>
        <w:jc w:val="center"/>
        <w:rPr>
          <w:sz w:val="20"/>
        </w:rPr>
      </w:pPr>
      <w:r w:rsidRPr="002A238D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5117F9" w:rsidRPr="005F7DD5" w:rsidRDefault="005117F9" w:rsidP="00F35F4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5117F9" w:rsidRDefault="005117F9" w:rsidP="00C3177B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5117F9" w:rsidRPr="00D02E1A" w:rsidRDefault="005117F9" w:rsidP="00C3177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5117F9" w:rsidRPr="00D02E1A" w:rsidRDefault="005117F9" w:rsidP="00C3177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5117F9" w:rsidRDefault="005117F9" w:rsidP="00C3177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5117F9" w:rsidRPr="007B7D47" w:rsidRDefault="005117F9" w:rsidP="00C3177B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7B7D47">
        <w:rPr>
          <w:rFonts w:ascii="Times New Roman CYR" w:hAnsi="Times New Roman CYR" w:cs="Times New Roman CYR"/>
          <w:bCs/>
          <w:sz w:val="28"/>
          <w:szCs w:val="28"/>
          <w:lang w:val="ru-RU"/>
        </w:rPr>
        <w:t>04.10.2018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</w:t>
      </w:r>
      <w:r w:rsidRPr="007B7D4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Берегово               </w:t>
      </w:r>
      <w:r w:rsidRPr="007B7D4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421</w:t>
      </w:r>
    </w:p>
    <w:p w:rsidR="005117F9" w:rsidRPr="00AB082C" w:rsidRDefault="005117F9" w:rsidP="00C3177B">
      <w:pPr>
        <w:jc w:val="center"/>
        <w:rPr>
          <w:b/>
          <w:sz w:val="28"/>
          <w:szCs w:val="28"/>
        </w:rPr>
      </w:pPr>
    </w:p>
    <w:p w:rsidR="005117F9" w:rsidRPr="00AB082C" w:rsidRDefault="005117F9" w:rsidP="00C3177B">
      <w:pPr>
        <w:jc w:val="center"/>
        <w:rPr>
          <w:b/>
          <w:sz w:val="28"/>
          <w:szCs w:val="28"/>
        </w:rPr>
      </w:pPr>
    </w:p>
    <w:p w:rsidR="005117F9" w:rsidRDefault="005117F9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затвердження проектно-кошторисної документації</w:t>
      </w:r>
    </w:p>
    <w:p w:rsidR="005117F9" w:rsidRDefault="005117F9" w:rsidP="00C3177B">
      <w:pPr>
        <w:ind w:firstLine="708"/>
        <w:jc w:val="center"/>
        <w:rPr>
          <w:sz w:val="28"/>
          <w:szCs w:val="28"/>
        </w:rPr>
      </w:pPr>
    </w:p>
    <w:p w:rsidR="005117F9" w:rsidRDefault="005117F9" w:rsidP="00C3177B">
      <w:pPr>
        <w:ind w:firstLine="708"/>
        <w:jc w:val="center"/>
        <w:rPr>
          <w:sz w:val="28"/>
          <w:szCs w:val="28"/>
        </w:rPr>
      </w:pPr>
    </w:p>
    <w:p w:rsidR="005117F9" w:rsidRDefault="005117F9" w:rsidP="00F35F47">
      <w:pPr>
        <w:pStyle w:val="Heading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6 і 39 Закону України „Про місцеві державні адміністрації”, розпорядження голови обласної державної адміністрації 02.01. 2018 № 2 </w:t>
      </w:r>
      <w:r w:rsidRPr="00F35F47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Про перелік автомобільних</w:t>
      </w:r>
      <w:r w:rsidRPr="00114B89">
        <w:t xml:space="preserve"> </w:t>
      </w:r>
      <w:r w:rsidRPr="00114B89">
        <w:rPr>
          <w:sz w:val="28"/>
          <w:szCs w:val="28"/>
        </w:rPr>
        <w:t>доріг загального користування місцевого значення та визначення замовників робіт та послуг з будівництва, реконструкції, ремонту та утримання автомобільних доріг</w:t>
      </w:r>
      <w:r>
        <w:rPr>
          <w:sz w:val="28"/>
          <w:szCs w:val="28"/>
        </w:rPr>
        <w:t xml:space="preserve"> </w:t>
      </w:r>
      <w:r w:rsidRPr="00114B89">
        <w:rPr>
          <w:sz w:val="28"/>
          <w:szCs w:val="28"/>
        </w:rPr>
        <w:t>загального користування місцевого значення</w:t>
      </w:r>
      <w:r w:rsidRPr="00F35F47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на основі позитивного експертного висновку № 1017/18 від 27.09.2018 року:</w:t>
      </w:r>
    </w:p>
    <w:p w:rsidR="005117F9" w:rsidRDefault="005117F9" w:rsidP="00F35F47">
      <w:pPr>
        <w:ind w:firstLine="720"/>
        <w:jc w:val="both"/>
        <w:rPr>
          <w:sz w:val="28"/>
          <w:szCs w:val="28"/>
        </w:rPr>
      </w:pPr>
    </w:p>
    <w:p w:rsidR="005117F9" w:rsidRDefault="005117F9" w:rsidP="00F35F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проектно-кошторисну документацію на об’єкт: </w:t>
      </w:r>
    </w:p>
    <w:p w:rsidR="005117F9" w:rsidRDefault="005117F9" w:rsidP="00F35F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35F47">
        <w:rPr>
          <w:sz w:val="28"/>
          <w:szCs w:val="28"/>
        </w:rPr>
        <w:t>„</w:t>
      </w:r>
      <w:r>
        <w:rPr>
          <w:sz w:val="28"/>
          <w:szCs w:val="28"/>
        </w:rPr>
        <w:t xml:space="preserve">Капітальний ремонт автомобільної дороги загального користування місцевого значення С 070103 (Мукачево-Берегово-КПП </w:t>
      </w:r>
      <w:r w:rsidRPr="00F35F47">
        <w:rPr>
          <w:sz w:val="28"/>
          <w:szCs w:val="28"/>
        </w:rPr>
        <w:t>„</w:t>
      </w:r>
      <w:r>
        <w:rPr>
          <w:sz w:val="28"/>
          <w:szCs w:val="28"/>
        </w:rPr>
        <w:t>Лужанка</w:t>
      </w:r>
      <w:r w:rsidRPr="00F35F47">
        <w:rPr>
          <w:sz w:val="28"/>
          <w:szCs w:val="28"/>
        </w:rPr>
        <w:t>”</w:t>
      </w:r>
      <w:r>
        <w:rPr>
          <w:sz w:val="28"/>
          <w:szCs w:val="28"/>
        </w:rPr>
        <w:t>)-Чікош-Горонда-Берегуйфалу км 0+000-14+600 у Берегівському районі</w:t>
      </w:r>
      <w:r w:rsidRPr="00F35F47">
        <w:rPr>
          <w:sz w:val="28"/>
          <w:szCs w:val="28"/>
        </w:rPr>
        <w:t>”</w:t>
      </w:r>
      <w:r>
        <w:rPr>
          <w:sz w:val="28"/>
          <w:szCs w:val="28"/>
        </w:rPr>
        <w:t xml:space="preserve"> загальною вартістю робіт згідно із зведеним кошторисним розрахунком в сумі 22732,884 тис. (двадцять два мільйони сімсот тридцять дві тисячі вісімсот вісімдесят чотири</w:t>
      </w:r>
      <w:bookmarkStart w:id="0" w:name="_GoBack"/>
      <w:bookmarkEnd w:id="0"/>
      <w:r>
        <w:rPr>
          <w:sz w:val="28"/>
          <w:szCs w:val="28"/>
        </w:rPr>
        <w:t xml:space="preserve">) грн. </w:t>
      </w:r>
    </w:p>
    <w:p w:rsidR="005117F9" w:rsidRDefault="005117F9" w:rsidP="00F35F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залишаю за собою.</w:t>
      </w:r>
    </w:p>
    <w:p w:rsidR="005117F9" w:rsidRDefault="005117F9" w:rsidP="00C3177B">
      <w:pPr>
        <w:jc w:val="both"/>
        <w:rPr>
          <w:sz w:val="28"/>
          <w:szCs w:val="28"/>
        </w:rPr>
      </w:pPr>
    </w:p>
    <w:p w:rsidR="005117F9" w:rsidRDefault="005117F9" w:rsidP="00C3177B">
      <w:pPr>
        <w:ind w:left="360"/>
        <w:jc w:val="both"/>
        <w:rPr>
          <w:sz w:val="28"/>
          <w:szCs w:val="28"/>
        </w:rPr>
      </w:pPr>
    </w:p>
    <w:p w:rsidR="005117F9" w:rsidRDefault="005117F9" w:rsidP="00C3177B">
      <w:pPr>
        <w:ind w:left="360"/>
        <w:jc w:val="both"/>
        <w:rPr>
          <w:sz w:val="28"/>
          <w:szCs w:val="28"/>
        </w:rPr>
      </w:pPr>
    </w:p>
    <w:p w:rsidR="005117F9" w:rsidRDefault="005117F9" w:rsidP="00C3177B">
      <w:pPr>
        <w:ind w:left="360"/>
        <w:jc w:val="both"/>
        <w:rPr>
          <w:sz w:val="28"/>
          <w:szCs w:val="28"/>
        </w:rPr>
      </w:pPr>
    </w:p>
    <w:p w:rsidR="005117F9" w:rsidRPr="007B7D47" w:rsidRDefault="005117F9" w:rsidP="00C3177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В. о. голови, перший заступник </w:t>
      </w:r>
    </w:p>
    <w:p w:rsidR="005117F9" w:rsidRDefault="005117F9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голови</w:t>
      </w:r>
      <w:r w:rsidRPr="00F35F47">
        <w:rPr>
          <w:b/>
          <w:sz w:val="28"/>
          <w:szCs w:val="28"/>
          <w:lang w:val="ru-RU"/>
        </w:rPr>
        <w:t xml:space="preserve"> </w:t>
      </w:r>
      <w:r w:rsidRPr="00BC39C1">
        <w:rPr>
          <w:b/>
          <w:sz w:val="28"/>
          <w:szCs w:val="28"/>
        </w:rPr>
        <w:t xml:space="preserve">державної адміністрації 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35F47">
        <w:rPr>
          <w:b/>
          <w:sz w:val="28"/>
          <w:szCs w:val="28"/>
          <w:lang w:val="ru-RU"/>
        </w:rPr>
        <w:t xml:space="preserve"> </w:t>
      </w:r>
      <w:r w:rsidRPr="00BC39C1">
        <w:rPr>
          <w:b/>
          <w:sz w:val="28"/>
          <w:szCs w:val="28"/>
        </w:rPr>
        <w:t xml:space="preserve"> </w:t>
      </w:r>
      <w:r w:rsidRPr="007B7D47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>В.МАТІЙ</w:t>
      </w:r>
    </w:p>
    <w:p w:rsidR="005117F9" w:rsidRDefault="005117F9" w:rsidP="00C3177B">
      <w:pPr>
        <w:rPr>
          <w:b/>
          <w:sz w:val="28"/>
          <w:szCs w:val="28"/>
        </w:rPr>
      </w:pPr>
    </w:p>
    <w:p w:rsidR="005117F9" w:rsidRDefault="005117F9" w:rsidP="00C3177B">
      <w:pPr>
        <w:rPr>
          <w:b/>
          <w:sz w:val="28"/>
          <w:szCs w:val="28"/>
        </w:rPr>
      </w:pPr>
    </w:p>
    <w:p w:rsidR="005117F9" w:rsidRDefault="005117F9" w:rsidP="00C3177B">
      <w:pPr>
        <w:rPr>
          <w:b/>
          <w:sz w:val="28"/>
          <w:szCs w:val="28"/>
        </w:rPr>
      </w:pPr>
    </w:p>
    <w:p w:rsidR="005117F9" w:rsidRDefault="005117F9" w:rsidP="00C3177B">
      <w:pPr>
        <w:rPr>
          <w:b/>
          <w:sz w:val="28"/>
          <w:szCs w:val="28"/>
        </w:rPr>
      </w:pPr>
    </w:p>
    <w:p w:rsidR="005117F9" w:rsidRDefault="005117F9" w:rsidP="00C3177B">
      <w:pPr>
        <w:rPr>
          <w:b/>
          <w:sz w:val="28"/>
          <w:szCs w:val="28"/>
        </w:rPr>
      </w:pPr>
    </w:p>
    <w:p w:rsidR="005117F9" w:rsidRDefault="005117F9" w:rsidP="00C3177B">
      <w:pPr>
        <w:rPr>
          <w:b/>
          <w:sz w:val="28"/>
          <w:szCs w:val="28"/>
        </w:rPr>
      </w:pPr>
    </w:p>
    <w:p w:rsidR="005117F9" w:rsidRDefault="005117F9" w:rsidP="00C3177B">
      <w:pPr>
        <w:rPr>
          <w:b/>
          <w:sz w:val="28"/>
          <w:szCs w:val="28"/>
        </w:rPr>
      </w:pPr>
    </w:p>
    <w:p w:rsidR="005117F9" w:rsidRPr="009F7A99" w:rsidRDefault="005117F9" w:rsidP="00C3177B">
      <w:pPr>
        <w:rPr>
          <w:b/>
          <w:sz w:val="28"/>
          <w:szCs w:val="28"/>
          <w:lang w:val="ru-RU"/>
        </w:rPr>
      </w:pPr>
    </w:p>
    <w:sectPr w:rsidR="005117F9" w:rsidRPr="009F7A99" w:rsidSect="00F35F4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B0CDC"/>
    <w:rsid w:val="000E6416"/>
    <w:rsid w:val="00114B89"/>
    <w:rsid w:val="001345E6"/>
    <w:rsid w:val="001A09C5"/>
    <w:rsid w:val="001B72B5"/>
    <w:rsid w:val="0025714C"/>
    <w:rsid w:val="002A086C"/>
    <w:rsid w:val="002A238D"/>
    <w:rsid w:val="002C03C8"/>
    <w:rsid w:val="002F13D1"/>
    <w:rsid w:val="00300778"/>
    <w:rsid w:val="003548C1"/>
    <w:rsid w:val="00415F6E"/>
    <w:rsid w:val="0046758D"/>
    <w:rsid w:val="004B7AE1"/>
    <w:rsid w:val="004C1018"/>
    <w:rsid w:val="005117F9"/>
    <w:rsid w:val="0055338B"/>
    <w:rsid w:val="00582D33"/>
    <w:rsid w:val="005E4B23"/>
    <w:rsid w:val="005F7DD5"/>
    <w:rsid w:val="006329CA"/>
    <w:rsid w:val="006C7F62"/>
    <w:rsid w:val="006E7582"/>
    <w:rsid w:val="007451A9"/>
    <w:rsid w:val="007B7D47"/>
    <w:rsid w:val="007D4A44"/>
    <w:rsid w:val="007E7EE1"/>
    <w:rsid w:val="00801DD5"/>
    <w:rsid w:val="0080300D"/>
    <w:rsid w:val="00825156"/>
    <w:rsid w:val="00881BF2"/>
    <w:rsid w:val="008938BF"/>
    <w:rsid w:val="008B367F"/>
    <w:rsid w:val="008E6020"/>
    <w:rsid w:val="008F691B"/>
    <w:rsid w:val="00915AE2"/>
    <w:rsid w:val="00964B74"/>
    <w:rsid w:val="009F7A99"/>
    <w:rsid w:val="00A42A84"/>
    <w:rsid w:val="00AB082C"/>
    <w:rsid w:val="00AC21D4"/>
    <w:rsid w:val="00AF411A"/>
    <w:rsid w:val="00B22BF4"/>
    <w:rsid w:val="00B56054"/>
    <w:rsid w:val="00BB4910"/>
    <w:rsid w:val="00BC39C1"/>
    <w:rsid w:val="00C02B0D"/>
    <w:rsid w:val="00C3177B"/>
    <w:rsid w:val="00C936DB"/>
    <w:rsid w:val="00CB7C85"/>
    <w:rsid w:val="00D02E1A"/>
    <w:rsid w:val="00D21A6B"/>
    <w:rsid w:val="00D35FA9"/>
    <w:rsid w:val="00D41BD5"/>
    <w:rsid w:val="00D84EDD"/>
    <w:rsid w:val="00DD383E"/>
    <w:rsid w:val="00E25C95"/>
    <w:rsid w:val="00E41094"/>
    <w:rsid w:val="00F35F47"/>
    <w:rsid w:val="00F856E7"/>
    <w:rsid w:val="00FA62A1"/>
    <w:rsid w:val="00FB055B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B89"/>
    <w:pPr>
      <w:keepNext/>
      <w:outlineLvl w:val="1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4B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204</Words>
  <Characters>1169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6</cp:revision>
  <cp:lastPrinted>2018-10-08T12:04:00Z</cp:lastPrinted>
  <dcterms:created xsi:type="dcterms:W3CDTF">2018-10-05T08:07:00Z</dcterms:created>
  <dcterms:modified xsi:type="dcterms:W3CDTF">2018-11-05T12:23:00Z</dcterms:modified>
</cp:coreProperties>
</file>