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65" w:rsidRDefault="00705465" w:rsidP="002A05D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F6A10">
        <w:rPr>
          <w:b/>
          <w:noProof/>
          <w:sz w:val="28"/>
          <w:szCs w:val="28"/>
        </w:rPr>
        <w:t xml:space="preserve"> </w:t>
      </w:r>
      <w:r w:rsidRPr="001B39B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705465" w:rsidRDefault="00705465" w:rsidP="002A05D5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705465" w:rsidRDefault="00705465" w:rsidP="002A05D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05465" w:rsidRDefault="00705465" w:rsidP="002A05D5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705465" w:rsidRDefault="00705465" w:rsidP="002A05D5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705465" w:rsidRDefault="00705465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05465" w:rsidRPr="00DF6A10" w:rsidRDefault="00705465" w:rsidP="00623DCA">
      <w:pPr>
        <w:rPr>
          <w:sz w:val="28"/>
          <w:szCs w:val="28"/>
          <w:lang w:val="en-US"/>
        </w:rPr>
      </w:pPr>
      <w:r w:rsidRPr="00DF6A10">
        <w:rPr>
          <w:rFonts w:ascii="Times New Roman CYR" w:hAnsi="Times New Roman CYR" w:cs="Times New Roman CYR"/>
          <w:bCs/>
          <w:sz w:val="28"/>
          <w:szCs w:val="28"/>
        </w:rPr>
        <w:t>30.10.2018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DF6A10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DF6A10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457</w:t>
      </w:r>
    </w:p>
    <w:p w:rsidR="00705465" w:rsidRDefault="00705465" w:rsidP="00623DCA">
      <w:pPr>
        <w:rPr>
          <w:b/>
          <w:sz w:val="28"/>
          <w:szCs w:val="28"/>
          <w:lang w:val="uk-UA"/>
        </w:rPr>
      </w:pPr>
    </w:p>
    <w:p w:rsidR="00705465" w:rsidRDefault="00705465" w:rsidP="00623DCA">
      <w:pPr>
        <w:rPr>
          <w:b/>
          <w:sz w:val="28"/>
          <w:szCs w:val="28"/>
          <w:lang w:val="uk-UA"/>
        </w:rPr>
      </w:pPr>
    </w:p>
    <w:p w:rsidR="00705465" w:rsidRPr="00DF6A10" w:rsidRDefault="00705465" w:rsidP="00BB54E7">
      <w:pPr>
        <w:ind w:firstLine="708"/>
        <w:jc w:val="center"/>
        <w:rPr>
          <w:b/>
          <w:sz w:val="28"/>
          <w:szCs w:val="28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 xml:space="preserve">часток (паїв), </w:t>
      </w:r>
    </w:p>
    <w:p w:rsidR="00705465" w:rsidRPr="00BB54E7" w:rsidRDefault="00705465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право власності на які</w:t>
      </w:r>
      <w:r w:rsidRPr="00BB54E7"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 оформлено, для ведення товарного</w:t>
      </w:r>
    </w:p>
    <w:p w:rsidR="00705465" w:rsidRPr="00BB54E7" w:rsidRDefault="00705465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 xml:space="preserve"> сільськогосподарського виробництва</w:t>
      </w:r>
    </w:p>
    <w:p w:rsidR="00705465" w:rsidRDefault="00705465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705465" w:rsidRDefault="00705465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705465" w:rsidRDefault="00705465" w:rsidP="002A05D5">
      <w:pPr>
        <w:pStyle w:val="HTMLPreformatted"/>
        <w:shd w:val="clear" w:color="auto" w:fill="FFFFFF"/>
        <w:tabs>
          <w:tab w:val="clear" w:pos="916"/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13, 21</w:t>
      </w:r>
      <w:r w:rsidRPr="002A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0" w:name="o2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земельних часток (паїв)”,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 товариства з обмеженою відповідальністю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„С-АГРО” від </w:t>
      </w:r>
      <w:r w:rsidRPr="00780CD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0.09.201</w:t>
      </w:r>
      <w:r w:rsidRPr="00780CD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16-06/427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11,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11,00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Варівської сільської ради за межами населеного пункту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матеріали:</w:t>
      </w:r>
    </w:p>
    <w:p w:rsidR="00705465" w:rsidRDefault="00705465" w:rsidP="002A05D5">
      <w:pPr>
        <w:tabs>
          <w:tab w:val="left" w:pos="720"/>
        </w:tabs>
        <w:jc w:val="both"/>
        <w:rPr>
          <w:sz w:val="28"/>
          <w:lang w:val="uk-UA"/>
        </w:rPr>
      </w:pPr>
    </w:p>
    <w:p w:rsidR="00705465" w:rsidRPr="00C26DD8" w:rsidRDefault="00705465" w:rsidP="002A05D5">
      <w:pPr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 w:rsidRPr="004962B6">
        <w:rPr>
          <w:sz w:val="28"/>
          <w:szCs w:val="28"/>
          <w:lang w:val="uk-UA"/>
        </w:rPr>
        <w:t xml:space="preserve">1. Надати в оренду </w:t>
      </w:r>
      <w:r>
        <w:rPr>
          <w:sz w:val="28"/>
          <w:szCs w:val="28"/>
          <w:lang w:val="uk-UA"/>
        </w:rPr>
        <w:t>товариству з обмеженою відповідальністю</w:t>
      </w:r>
      <w:r w:rsidRPr="004962B6">
        <w:rPr>
          <w:sz w:val="28"/>
          <w:szCs w:val="28"/>
          <w:lang w:val="uk-UA"/>
        </w:rPr>
        <w:t xml:space="preserve"> „</w:t>
      </w:r>
      <w:r>
        <w:rPr>
          <w:sz w:val="28"/>
          <w:szCs w:val="28"/>
          <w:lang w:val="uk-UA"/>
        </w:rPr>
        <w:t>С-АГРО</w:t>
      </w:r>
      <w:r w:rsidRPr="004962B6">
        <w:rPr>
          <w:sz w:val="28"/>
          <w:szCs w:val="28"/>
          <w:lang w:val="uk-UA"/>
        </w:rPr>
        <w:t>” невитребуван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и</w:t>
      </w:r>
      <w:r w:rsidRPr="004962B6">
        <w:rPr>
          <w:sz w:val="28"/>
          <w:szCs w:val="28"/>
          <w:lang w:val="uk-UA"/>
        </w:rPr>
        <w:t xml:space="preserve"> (паї) загальною площею </w:t>
      </w:r>
      <w:smartTag w:uri="urn:schemas-microsoft-com:office:smarttags" w:element="metricconverter">
        <w:smartTagPr>
          <w:attr w:name="ProductID" w:val="11,00 га"/>
        </w:smartTagPr>
        <w:r>
          <w:rPr>
            <w:sz w:val="28"/>
            <w:szCs w:val="28"/>
            <w:lang w:val="uk-UA"/>
          </w:rPr>
          <w:t>11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00 га</w:t>
        </w:r>
      </w:smartTag>
      <w:r>
        <w:rPr>
          <w:sz w:val="28"/>
          <w:szCs w:val="28"/>
          <w:lang w:val="uk-UA"/>
        </w:rPr>
        <w:t>,</w:t>
      </w:r>
      <w:r w:rsidRPr="004962B6">
        <w:rPr>
          <w:sz w:val="28"/>
          <w:szCs w:val="28"/>
          <w:lang w:val="uk-UA"/>
        </w:rPr>
        <w:t xml:space="preserve"> право власності на які не оформлено, </w:t>
      </w:r>
      <w:r>
        <w:rPr>
          <w:sz w:val="28"/>
          <w:szCs w:val="28"/>
          <w:lang w:val="uk-UA"/>
        </w:rPr>
        <w:t>що</w:t>
      </w:r>
      <w:r w:rsidRPr="004962B6">
        <w:rPr>
          <w:sz w:val="28"/>
          <w:szCs w:val="28"/>
          <w:lang w:val="uk-UA"/>
        </w:rPr>
        <w:t xml:space="preserve"> розташовані на території </w:t>
      </w:r>
      <w:r>
        <w:rPr>
          <w:sz w:val="28"/>
          <w:szCs w:val="28"/>
          <w:lang w:val="uk-UA"/>
        </w:rPr>
        <w:t>Варівської сільської</w:t>
      </w:r>
      <w:r w:rsidRPr="004962B6">
        <w:rPr>
          <w:sz w:val="28"/>
          <w:szCs w:val="28"/>
          <w:lang w:val="uk-UA"/>
        </w:rPr>
        <w:t xml:space="preserve"> ради за межами населен</w:t>
      </w:r>
      <w:r>
        <w:rPr>
          <w:sz w:val="28"/>
          <w:szCs w:val="28"/>
          <w:lang w:val="uk-UA"/>
        </w:rPr>
        <w:t>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 (контур 272),</w:t>
      </w:r>
      <w:r w:rsidRPr="004962B6">
        <w:rPr>
          <w:sz w:val="28"/>
          <w:szCs w:val="28"/>
          <w:lang w:val="uk-UA"/>
        </w:rPr>
        <w:t xml:space="preserve"> терміном на</w:t>
      </w:r>
      <w:r w:rsidRPr="00C26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4962B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десять</w:t>
      </w:r>
      <w:r w:rsidRPr="004962B6">
        <w:rPr>
          <w:sz w:val="28"/>
          <w:szCs w:val="28"/>
          <w:lang w:val="uk-UA"/>
        </w:rPr>
        <w:t>) років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для ведення товарного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сільськогосподарського виробництва</w:t>
      </w:r>
      <w:r>
        <w:rPr>
          <w:sz w:val="28"/>
          <w:szCs w:val="28"/>
          <w:lang w:val="uk-UA"/>
        </w:rPr>
        <w:t>.</w:t>
      </w:r>
    </w:p>
    <w:p w:rsidR="00705465" w:rsidRDefault="00705465" w:rsidP="002A05D5">
      <w:pPr>
        <w:tabs>
          <w:tab w:val="left" w:pos="720"/>
        </w:tabs>
        <w:ind w:firstLine="708"/>
        <w:jc w:val="both"/>
        <w:rPr>
          <w:color w:val="000000"/>
          <w:szCs w:val="28"/>
          <w:lang w:val="uk-UA"/>
        </w:rPr>
      </w:pPr>
      <w:r w:rsidRPr="00C26DD8">
        <w:rPr>
          <w:color w:val="000000"/>
          <w:sz w:val="28"/>
          <w:szCs w:val="28"/>
          <w:lang w:val="uk-UA"/>
        </w:rPr>
        <w:t xml:space="preserve">2. </w:t>
      </w:r>
      <w:r w:rsidRPr="00C26DD8">
        <w:rPr>
          <w:color w:val="000000"/>
          <w:sz w:val="28"/>
          <w:szCs w:val="28"/>
        </w:rPr>
        <w:t xml:space="preserve">Укласти з </w:t>
      </w:r>
      <w:r>
        <w:rPr>
          <w:sz w:val="28"/>
          <w:szCs w:val="28"/>
          <w:lang w:val="uk-UA"/>
        </w:rPr>
        <w:t>товариством з обмеженою відповідальністю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C26DD8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С-</w:t>
      </w:r>
      <w:r w:rsidRPr="004962B6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ГРО</w:t>
      </w:r>
      <w:r w:rsidRPr="00C26DD8">
        <w:rPr>
          <w:color w:val="000000"/>
          <w:sz w:val="28"/>
          <w:szCs w:val="28"/>
          <w:lang w:val="uk-UA"/>
        </w:rPr>
        <w:t>”</w:t>
      </w:r>
      <w:r w:rsidRPr="004962B6">
        <w:rPr>
          <w:color w:val="000000"/>
          <w:sz w:val="28"/>
          <w:szCs w:val="28"/>
          <w:lang w:val="uk-UA"/>
        </w:rPr>
        <w:t xml:space="preserve"> договір оренди невитребуваних </w:t>
      </w:r>
      <w:r w:rsidRPr="00C26DD8">
        <w:rPr>
          <w:color w:val="000000"/>
          <w:sz w:val="28"/>
          <w:szCs w:val="28"/>
          <w:lang w:val="uk-UA"/>
        </w:rPr>
        <w:t xml:space="preserve">земельних </w:t>
      </w:r>
      <w:r w:rsidRPr="004962B6">
        <w:rPr>
          <w:color w:val="000000"/>
          <w:sz w:val="28"/>
          <w:szCs w:val="28"/>
          <w:lang w:val="uk-UA"/>
        </w:rPr>
        <w:t xml:space="preserve">часток (паїв) загальною площею </w:t>
      </w:r>
      <w:smartTag w:uri="urn:schemas-microsoft-com:office:smarttags" w:element="metricconverter">
        <w:smartTagPr>
          <w:attr w:name="ProductID" w:val="11,00 га"/>
        </w:smartTagPr>
        <w:r>
          <w:rPr>
            <w:color w:val="000000"/>
            <w:sz w:val="28"/>
            <w:szCs w:val="28"/>
            <w:lang w:val="uk-UA"/>
          </w:rPr>
          <w:t>11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00</w:t>
        </w:r>
        <w:r w:rsidRPr="004962B6">
          <w:rPr>
            <w:sz w:val="28"/>
            <w:szCs w:val="28"/>
            <w:lang w:val="uk-UA"/>
          </w:rPr>
          <w:t xml:space="preserve"> </w:t>
        </w:r>
        <w:r w:rsidRPr="004962B6">
          <w:rPr>
            <w:color w:val="000000"/>
            <w:sz w:val="28"/>
            <w:szCs w:val="28"/>
            <w:lang w:val="uk-UA"/>
          </w:rPr>
          <w:t>га</w:t>
        </w:r>
      </w:smartTag>
      <w:r w:rsidRPr="004962B6">
        <w:rPr>
          <w:color w:val="000000"/>
          <w:sz w:val="28"/>
          <w:szCs w:val="28"/>
          <w:lang w:val="uk-UA"/>
        </w:rPr>
        <w:t xml:space="preserve">, право власності на які не оформлено, </w:t>
      </w:r>
      <w:r>
        <w:rPr>
          <w:color w:val="000000"/>
          <w:sz w:val="28"/>
          <w:szCs w:val="28"/>
          <w:lang w:val="uk-UA"/>
        </w:rPr>
        <w:t>щ</w:t>
      </w:r>
      <w:r w:rsidRPr="004962B6">
        <w:rPr>
          <w:color w:val="000000"/>
          <w:sz w:val="28"/>
          <w:szCs w:val="28"/>
          <w:lang w:val="uk-UA"/>
        </w:rPr>
        <w:t xml:space="preserve">о розташовані на території </w:t>
      </w:r>
      <w:r>
        <w:rPr>
          <w:color w:val="000000"/>
          <w:sz w:val="28"/>
          <w:szCs w:val="28"/>
          <w:lang w:val="uk-UA"/>
        </w:rPr>
        <w:t>Варівсь</w:t>
      </w:r>
      <w:r w:rsidRPr="004962B6">
        <w:rPr>
          <w:color w:val="000000"/>
          <w:sz w:val="28"/>
          <w:szCs w:val="28"/>
          <w:lang w:val="uk-UA"/>
        </w:rPr>
        <w:t xml:space="preserve">кої сільської ради </w:t>
      </w:r>
      <w:r w:rsidRPr="00C26DD8">
        <w:rPr>
          <w:color w:val="000000"/>
          <w:sz w:val="28"/>
          <w:szCs w:val="28"/>
          <w:lang w:val="uk-UA"/>
        </w:rPr>
        <w:t>за межами населен</w:t>
      </w:r>
      <w:r>
        <w:rPr>
          <w:color w:val="000000"/>
          <w:sz w:val="28"/>
          <w:szCs w:val="28"/>
          <w:lang w:val="uk-UA"/>
        </w:rPr>
        <w:t>ого</w:t>
      </w:r>
      <w:r w:rsidRPr="00C26DD8">
        <w:rPr>
          <w:color w:val="000000"/>
          <w:sz w:val="28"/>
          <w:szCs w:val="28"/>
          <w:lang w:val="uk-UA"/>
        </w:rPr>
        <w:t xml:space="preserve"> пункт</w:t>
      </w:r>
      <w:r>
        <w:rPr>
          <w:color w:val="000000"/>
          <w:sz w:val="28"/>
          <w:szCs w:val="28"/>
          <w:lang w:val="uk-UA"/>
        </w:rPr>
        <w:t xml:space="preserve">у (контур 272), </w:t>
      </w:r>
      <w:r w:rsidRPr="004962B6"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C26DD8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705465" w:rsidRDefault="00705465" w:rsidP="002A05D5">
      <w:pPr>
        <w:pStyle w:val="HTMLPreformatted"/>
        <w:shd w:val="clear" w:color="auto" w:fill="FFFFFF"/>
        <w:tabs>
          <w:tab w:val="clear" w:pos="916"/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3. Встановити, що річний розмір орендної плати за користування земельними частками (паями) становить 3% </w:t>
      </w:r>
      <w:r>
        <w:rPr>
          <w:rFonts w:ascii="Times New Roman" w:hAnsi="Times New Roman" w:cs="Times New Roman"/>
          <w:color w:val="000000"/>
          <w:sz w:val="28"/>
          <w:szCs w:val="28"/>
        </w:rPr>
        <w:t>вартості  земельн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 (па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05465" w:rsidRDefault="00705465" w:rsidP="002A05D5">
      <w:pPr>
        <w:pStyle w:val="HTMLPreformatted"/>
        <w:shd w:val="clear" w:color="auto" w:fill="FFFFFF"/>
        <w:tabs>
          <w:tab w:val="clear" w:pos="916"/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4. Пропонувати товариству з обмеженою відповідальністю „С-АГРО” зареєструвати договір оренди </w:t>
      </w:r>
      <w:r w:rsidRPr="00765F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 w:rsidRPr="00765F3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705465" w:rsidRPr="00C26DD8" w:rsidRDefault="00705465" w:rsidP="002A05D5">
      <w:pPr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 w:rsidRPr="00C26DD8">
        <w:rPr>
          <w:sz w:val="28"/>
          <w:szCs w:val="28"/>
          <w:lang w:val="uk-UA"/>
        </w:rPr>
        <w:t xml:space="preserve">5.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705465" w:rsidRPr="00C26DD8" w:rsidRDefault="00705465" w:rsidP="00BB54E7">
      <w:pPr>
        <w:rPr>
          <w:sz w:val="28"/>
          <w:szCs w:val="28"/>
          <w:lang w:val="uk-UA"/>
        </w:rPr>
      </w:pPr>
    </w:p>
    <w:p w:rsidR="00705465" w:rsidRDefault="00705465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705465" w:rsidRDefault="00705465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705465" w:rsidRDefault="00705465" w:rsidP="00623DCA">
      <w:pPr>
        <w:jc w:val="both"/>
        <w:rPr>
          <w:b/>
          <w:sz w:val="28"/>
          <w:szCs w:val="28"/>
          <w:lang w:val="uk-UA"/>
        </w:rPr>
      </w:pPr>
    </w:p>
    <w:p w:rsidR="00705465" w:rsidRDefault="00705465" w:rsidP="00623DCA">
      <w:pPr>
        <w:jc w:val="both"/>
        <w:rPr>
          <w:b/>
          <w:sz w:val="28"/>
          <w:szCs w:val="28"/>
          <w:lang w:val="uk-UA"/>
        </w:rPr>
      </w:pPr>
    </w:p>
    <w:p w:rsidR="00705465" w:rsidRDefault="00705465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І.ПЕТРУШКА</w:t>
      </w:r>
    </w:p>
    <w:p w:rsidR="00705465" w:rsidRDefault="00705465">
      <w:pPr>
        <w:rPr>
          <w:lang w:val="uk-UA"/>
        </w:rPr>
      </w:pPr>
    </w:p>
    <w:p w:rsidR="00705465" w:rsidRDefault="00705465">
      <w:pPr>
        <w:rPr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316CEA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705465" w:rsidRDefault="00705465" w:rsidP="00316CEA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705465" w:rsidSect="002A0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65" w:rsidRDefault="00705465" w:rsidP="00316CEA">
      <w:r>
        <w:separator/>
      </w:r>
    </w:p>
  </w:endnote>
  <w:endnote w:type="continuationSeparator" w:id="0">
    <w:p w:rsidR="00705465" w:rsidRDefault="00705465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65" w:rsidRDefault="007054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65" w:rsidRDefault="007054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65" w:rsidRDefault="007054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65" w:rsidRDefault="00705465" w:rsidP="00316CEA">
      <w:r>
        <w:separator/>
      </w:r>
    </w:p>
  </w:footnote>
  <w:footnote w:type="continuationSeparator" w:id="0">
    <w:p w:rsidR="00705465" w:rsidRDefault="00705465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65" w:rsidRDefault="00705465" w:rsidP="008F13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465" w:rsidRDefault="007054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65" w:rsidRDefault="00705465" w:rsidP="008F13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5465" w:rsidRDefault="007054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65" w:rsidRDefault="007054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97E54"/>
    <w:rsid w:val="000C4A60"/>
    <w:rsid w:val="000D38F0"/>
    <w:rsid w:val="000E18BE"/>
    <w:rsid w:val="000E5B3F"/>
    <w:rsid w:val="000F587D"/>
    <w:rsid w:val="00112F12"/>
    <w:rsid w:val="0013574D"/>
    <w:rsid w:val="00185E38"/>
    <w:rsid w:val="00195DF6"/>
    <w:rsid w:val="001B0951"/>
    <w:rsid w:val="001B39B8"/>
    <w:rsid w:val="001F0B87"/>
    <w:rsid w:val="00261EDD"/>
    <w:rsid w:val="0027602F"/>
    <w:rsid w:val="002815DC"/>
    <w:rsid w:val="002A05D5"/>
    <w:rsid w:val="002A3425"/>
    <w:rsid w:val="002B1622"/>
    <w:rsid w:val="002B1B97"/>
    <w:rsid w:val="002E049D"/>
    <w:rsid w:val="002E11EF"/>
    <w:rsid w:val="00316CEA"/>
    <w:rsid w:val="00337AA2"/>
    <w:rsid w:val="0036491A"/>
    <w:rsid w:val="00375AD4"/>
    <w:rsid w:val="003A737F"/>
    <w:rsid w:val="003B7264"/>
    <w:rsid w:val="004000C0"/>
    <w:rsid w:val="004962B6"/>
    <w:rsid w:val="004B344D"/>
    <w:rsid w:val="004D0844"/>
    <w:rsid w:val="004D1AD3"/>
    <w:rsid w:val="004F5B3B"/>
    <w:rsid w:val="005122B7"/>
    <w:rsid w:val="005168AA"/>
    <w:rsid w:val="00541EF2"/>
    <w:rsid w:val="005B5582"/>
    <w:rsid w:val="005C36C4"/>
    <w:rsid w:val="005E3CDC"/>
    <w:rsid w:val="00623DCA"/>
    <w:rsid w:val="0063374F"/>
    <w:rsid w:val="00652168"/>
    <w:rsid w:val="00653D7F"/>
    <w:rsid w:val="00670134"/>
    <w:rsid w:val="00686B5C"/>
    <w:rsid w:val="006D1AEB"/>
    <w:rsid w:val="00705465"/>
    <w:rsid w:val="00726558"/>
    <w:rsid w:val="007279FF"/>
    <w:rsid w:val="00765F30"/>
    <w:rsid w:val="00780CD9"/>
    <w:rsid w:val="00784108"/>
    <w:rsid w:val="00796432"/>
    <w:rsid w:val="007B69C9"/>
    <w:rsid w:val="007E4A15"/>
    <w:rsid w:val="007E5106"/>
    <w:rsid w:val="00842F2A"/>
    <w:rsid w:val="00862B8A"/>
    <w:rsid w:val="008802F9"/>
    <w:rsid w:val="008F13E5"/>
    <w:rsid w:val="00904A03"/>
    <w:rsid w:val="009367AD"/>
    <w:rsid w:val="00957354"/>
    <w:rsid w:val="009B19B1"/>
    <w:rsid w:val="009B43EA"/>
    <w:rsid w:val="009B55E2"/>
    <w:rsid w:val="009C0D58"/>
    <w:rsid w:val="009C279A"/>
    <w:rsid w:val="009C7EF8"/>
    <w:rsid w:val="009F3874"/>
    <w:rsid w:val="00A74E9D"/>
    <w:rsid w:val="00A766D9"/>
    <w:rsid w:val="00AF4B4A"/>
    <w:rsid w:val="00B27C0E"/>
    <w:rsid w:val="00B8208D"/>
    <w:rsid w:val="00B839C0"/>
    <w:rsid w:val="00BB54E7"/>
    <w:rsid w:val="00BD6FBA"/>
    <w:rsid w:val="00BE1120"/>
    <w:rsid w:val="00BF4FB2"/>
    <w:rsid w:val="00C1187A"/>
    <w:rsid w:val="00C1257F"/>
    <w:rsid w:val="00C236BE"/>
    <w:rsid w:val="00C26DD8"/>
    <w:rsid w:val="00C51914"/>
    <w:rsid w:val="00C76D46"/>
    <w:rsid w:val="00CA7A02"/>
    <w:rsid w:val="00CB22E1"/>
    <w:rsid w:val="00D542F4"/>
    <w:rsid w:val="00DF0DD2"/>
    <w:rsid w:val="00DF6A10"/>
    <w:rsid w:val="00E112FD"/>
    <w:rsid w:val="00E26882"/>
    <w:rsid w:val="00E61C40"/>
    <w:rsid w:val="00E7018B"/>
    <w:rsid w:val="00E74ABA"/>
    <w:rsid w:val="00EB6CBD"/>
    <w:rsid w:val="00F319C5"/>
    <w:rsid w:val="00F628EA"/>
    <w:rsid w:val="00FA3CC5"/>
    <w:rsid w:val="00F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A05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371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cp:lastPrinted>2018-10-31T08:08:00Z</cp:lastPrinted>
  <dcterms:created xsi:type="dcterms:W3CDTF">2018-10-29T09:08:00Z</dcterms:created>
  <dcterms:modified xsi:type="dcterms:W3CDTF">2018-11-05T13:17:00Z</dcterms:modified>
</cp:coreProperties>
</file>