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E6" w:rsidRDefault="00B809E6" w:rsidP="00D013E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D73D3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B809E6" w:rsidRDefault="00B809E6" w:rsidP="00D013E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B809E6" w:rsidRDefault="00B809E6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809E6" w:rsidRDefault="00B809E6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B809E6" w:rsidRDefault="00B809E6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809E6" w:rsidRDefault="00B809E6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809E6" w:rsidRPr="001930AB" w:rsidRDefault="00B809E6" w:rsidP="00687607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1930AB">
        <w:rPr>
          <w:rFonts w:ascii="Times New Roman CYR" w:hAnsi="Times New Roman CYR" w:cs="Times New Roman CYR"/>
          <w:bCs/>
          <w:sz w:val="28"/>
          <w:szCs w:val="28"/>
        </w:rPr>
        <w:t>09.11.2018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</w:t>
      </w:r>
      <w:r w:rsidRPr="001930AB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      </w:t>
      </w:r>
      <w:r w:rsidRPr="001930AB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484</w:t>
      </w:r>
    </w:p>
    <w:p w:rsidR="00B809E6" w:rsidRDefault="00B809E6" w:rsidP="00C20D59">
      <w:pPr>
        <w:jc w:val="center"/>
        <w:rPr>
          <w:b/>
          <w:bCs/>
          <w:sz w:val="28"/>
          <w:szCs w:val="28"/>
          <w:lang w:val="uk-UA"/>
        </w:rPr>
      </w:pPr>
    </w:p>
    <w:p w:rsidR="00B809E6" w:rsidRDefault="00B809E6" w:rsidP="00C20D59">
      <w:pPr>
        <w:rPr>
          <w:b/>
          <w:bCs/>
          <w:sz w:val="28"/>
          <w:szCs w:val="28"/>
          <w:lang w:val="uk-UA"/>
        </w:rPr>
      </w:pPr>
    </w:p>
    <w:p w:rsidR="00B809E6" w:rsidRDefault="00B809E6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розпорядження голови Берегівської райдержадміністрації 17.04.2018 №</w:t>
      </w:r>
      <w:r w:rsidRPr="009D2A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137 </w:t>
      </w:r>
    </w:p>
    <w:p w:rsidR="00B809E6" w:rsidRDefault="00B809E6" w:rsidP="00DC57E1">
      <w:pPr>
        <w:jc w:val="center"/>
        <w:rPr>
          <w:b/>
          <w:bCs/>
          <w:sz w:val="28"/>
          <w:szCs w:val="28"/>
          <w:lang w:val="uk-UA"/>
        </w:rPr>
      </w:pPr>
    </w:p>
    <w:p w:rsidR="00B809E6" w:rsidRPr="006576FA" w:rsidRDefault="00B809E6" w:rsidP="00DC57E1">
      <w:pPr>
        <w:jc w:val="center"/>
        <w:rPr>
          <w:sz w:val="28"/>
          <w:szCs w:val="28"/>
          <w:lang w:val="uk-UA"/>
        </w:rPr>
      </w:pPr>
    </w:p>
    <w:p w:rsidR="00B809E6" w:rsidRDefault="00B809E6" w:rsidP="009D2A36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687607">
        <w:rPr>
          <w:sz w:val="28"/>
          <w:szCs w:val="28"/>
        </w:rPr>
        <w:tab/>
      </w:r>
      <w:r>
        <w:rPr>
          <w:sz w:val="28"/>
          <w:szCs w:val="28"/>
          <w:lang w:val="uk-UA"/>
        </w:rPr>
        <w:t>Відповідно до статей 6, 20 і 39 Закону України „Про місцеві державні адміністрації</w:t>
      </w:r>
      <w:r w:rsidRPr="0098346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</w:t>
      </w:r>
      <w:r w:rsidRPr="009834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</w:t>
      </w:r>
      <w:r w:rsidRPr="009834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голови облдержадміністрації 26.10.2018 року № 690 „Про внесення змін до розпорядження голови облдержадміністрації 27.03.2018 № </w:t>
      </w:r>
      <w:smartTag w:uri="urn:schemas-microsoft-com:office:smarttags" w:element="metricconverter">
        <w:smartTagPr>
          <w:attr w:name="ProductID" w:val="188”"/>
        </w:smartTagPr>
        <w:r>
          <w:rPr>
            <w:sz w:val="28"/>
            <w:szCs w:val="28"/>
            <w:lang w:val="uk-UA"/>
          </w:rPr>
          <w:t>188”</w:t>
        </w:r>
      </w:smartTag>
      <w:r>
        <w:rPr>
          <w:sz w:val="28"/>
          <w:szCs w:val="28"/>
          <w:lang w:val="uk-UA"/>
        </w:rPr>
        <w:t>, з метою своєчасного та ефективного використання коштів субвенції з  державного бюджету на фінансове забезпечення будівництва, реконструкції, ремонту і утримання автомобільних доріг загального користування місцевого значення:</w:t>
      </w:r>
    </w:p>
    <w:p w:rsidR="00B809E6" w:rsidRDefault="00B809E6" w:rsidP="00C20D59">
      <w:pPr>
        <w:jc w:val="both"/>
        <w:rPr>
          <w:sz w:val="28"/>
          <w:szCs w:val="28"/>
          <w:lang w:val="uk-UA"/>
        </w:rPr>
      </w:pPr>
    </w:p>
    <w:p w:rsidR="00B809E6" w:rsidRDefault="00B809E6" w:rsidP="009D2A36">
      <w:pPr>
        <w:pStyle w:val="ListParagraph"/>
        <w:numPr>
          <w:ilvl w:val="0"/>
          <w:numId w:val="2"/>
        </w:numPr>
        <w:tabs>
          <w:tab w:val="left" w:pos="900"/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</w:t>
      </w:r>
      <w:r w:rsidRPr="009834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</w:t>
      </w:r>
      <w:r w:rsidRPr="0098346D"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 xml:space="preserve">перелік об’єктів будівництва, реконструкції, капітального </w:t>
      </w:r>
      <w:r>
        <w:rPr>
          <w:bCs/>
          <w:sz w:val="28"/>
          <w:szCs w:val="28"/>
          <w:lang w:val="uk-UA"/>
        </w:rPr>
        <w:t xml:space="preserve">та поточно середнього </w:t>
      </w:r>
      <w:r w:rsidRPr="00B310C0">
        <w:rPr>
          <w:bCs/>
          <w:sz w:val="28"/>
          <w:szCs w:val="28"/>
          <w:lang w:val="uk-UA"/>
        </w:rPr>
        <w:t xml:space="preserve">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</w:t>
      </w:r>
      <w:r w:rsidRPr="0098346D">
        <w:rPr>
          <w:bCs/>
          <w:sz w:val="28"/>
          <w:szCs w:val="28"/>
          <w:lang w:val="uk-UA"/>
        </w:rPr>
        <w:t>”</w:t>
      </w:r>
      <w:r w:rsidRPr="007341A4">
        <w:rPr>
          <w:sz w:val="28"/>
          <w:szCs w:val="28"/>
          <w:lang w:val="uk-UA"/>
        </w:rPr>
        <w:t xml:space="preserve">,  виклавши </w:t>
      </w:r>
      <w:r>
        <w:rPr>
          <w:sz w:val="28"/>
          <w:szCs w:val="28"/>
          <w:lang w:val="uk-UA"/>
        </w:rPr>
        <w:t>додаток до пункту 1</w:t>
      </w:r>
      <w:r w:rsidRPr="007341A4">
        <w:rPr>
          <w:sz w:val="28"/>
          <w:szCs w:val="28"/>
          <w:lang w:val="uk-UA"/>
        </w:rPr>
        <w:t xml:space="preserve"> розпорядження у новій редакції</w:t>
      </w:r>
      <w:r>
        <w:rPr>
          <w:sz w:val="28"/>
          <w:szCs w:val="28"/>
          <w:lang w:val="uk-UA"/>
        </w:rPr>
        <w:t>, що додається.</w:t>
      </w:r>
    </w:p>
    <w:p w:rsidR="00B809E6" w:rsidRPr="0000070F" w:rsidRDefault="00B809E6" w:rsidP="00C968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0070F">
        <w:rPr>
          <w:sz w:val="28"/>
          <w:szCs w:val="28"/>
          <w:lang w:val="uk-UA"/>
        </w:rPr>
        <w:t xml:space="preserve"> Контроль за виконанням цього розпорядження  </w:t>
      </w:r>
      <w:r>
        <w:rPr>
          <w:sz w:val="28"/>
          <w:szCs w:val="28"/>
          <w:lang w:val="uk-UA"/>
        </w:rPr>
        <w:t>залишаю за собою</w:t>
      </w:r>
      <w:r w:rsidRPr="0000070F">
        <w:rPr>
          <w:sz w:val="28"/>
          <w:szCs w:val="28"/>
          <w:lang w:val="uk-UA"/>
        </w:rPr>
        <w:t>.</w:t>
      </w:r>
    </w:p>
    <w:p w:rsidR="00B809E6" w:rsidRPr="009A089F" w:rsidRDefault="00B809E6" w:rsidP="005225F2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</w:rPr>
      </w:pPr>
    </w:p>
    <w:p w:rsidR="00B809E6" w:rsidRPr="005225F2" w:rsidRDefault="00B809E6" w:rsidP="005225F2">
      <w:pPr>
        <w:ind w:firstLine="708"/>
        <w:jc w:val="both"/>
        <w:rPr>
          <w:sz w:val="28"/>
          <w:szCs w:val="28"/>
        </w:rPr>
      </w:pPr>
    </w:p>
    <w:p w:rsidR="00B809E6" w:rsidRDefault="00B809E6" w:rsidP="00C20D59">
      <w:pPr>
        <w:jc w:val="both"/>
        <w:rPr>
          <w:sz w:val="28"/>
          <w:szCs w:val="28"/>
          <w:lang w:val="uk-UA"/>
        </w:rPr>
      </w:pPr>
    </w:p>
    <w:p w:rsidR="00B809E6" w:rsidRDefault="00B809E6" w:rsidP="00C20D59">
      <w:pPr>
        <w:jc w:val="both"/>
        <w:rPr>
          <w:sz w:val="28"/>
          <w:szCs w:val="28"/>
          <w:lang w:val="uk-UA"/>
        </w:rPr>
      </w:pPr>
    </w:p>
    <w:p w:rsidR="00B809E6" w:rsidRDefault="00B809E6" w:rsidP="00C20D59">
      <w:pPr>
        <w:jc w:val="both"/>
        <w:rPr>
          <w:sz w:val="28"/>
          <w:szCs w:val="28"/>
          <w:lang w:val="uk-UA"/>
        </w:rPr>
      </w:pPr>
    </w:p>
    <w:p w:rsidR="00B809E6" w:rsidRDefault="00B809E6" w:rsidP="00C20D59">
      <w:pPr>
        <w:widowControl w:val="0"/>
        <w:tabs>
          <w:tab w:val="left" w:pos="6946"/>
        </w:tabs>
        <w:jc w:val="both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B809E6" w:rsidRDefault="00B809E6" w:rsidP="0016569D">
      <w:pPr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Голова державної адміністрації                                                 </w:t>
      </w:r>
      <w:r w:rsidRPr="009D2A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І.ПЕТРУШКА                                                                                              </w:t>
      </w:r>
    </w:p>
    <w:p w:rsidR="00B809E6" w:rsidRDefault="00B809E6">
      <w:pPr>
        <w:rPr>
          <w:lang w:val="uk-UA"/>
        </w:rPr>
      </w:pPr>
    </w:p>
    <w:p w:rsidR="00B809E6" w:rsidRDefault="00B809E6">
      <w:pPr>
        <w:rPr>
          <w:lang w:val="uk-UA"/>
        </w:rPr>
      </w:pPr>
    </w:p>
    <w:p w:rsidR="00B809E6" w:rsidRDefault="00B809E6">
      <w:pPr>
        <w:rPr>
          <w:lang w:val="uk-UA"/>
        </w:rPr>
      </w:pPr>
    </w:p>
    <w:p w:rsidR="00B809E6" w:rsidRDefault="00B809E6">
      <w:pPr>
        <w:rPr>
          <w:lang w:val="en-US"/>
        </w:rPr>
      </w:pPr>
      <w:bookmarkStart w:id="0" w:name="_GoBack"/>
      <w:bookmarkEnd w:id="0"/>
    </w:p>
    <w:p w:rsidR="00B809E6" w:rsidRPr="009D2A36" w:rsidRDefault="00B809E6">
      <w:pPr>
        <w:rPr>
          <w:lang w:val="en-US"/>
        </w:rPr>
      </w:pPr>
    </w:p>
    <w:p w:rsidR="00B809E6" w:rsidRDefault="00B809E6">
      <w:pPr>
        <w:rPr>
          <w:lang w:val="uk-UA"/>
        </w:rPr>
      </w:pPr>
    </w:p>
    <w:p w:rsidR="00B809E6" w:rsidRDefault="00B809E6">
      <w:pPr>
        <w:rPr>
          <w:lang w:val="uk-UA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B809E6" w:rsidTr="00A177CF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B809E6" w:rsidRDefault="00B809E6" w:rsidP="009D2A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B809E6" w:rsidRDefault="00B809E6" w:rsidP="009D2A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Розпорядження голови</w:t>
            </w:r>
          </w:p>
          <w:p w:rsidR="00B809E6" w:rsidRDefault="00B809E6" w:rsidP="009D2A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B809E6" w:rsidRPr="00EE09FA" w:rsidRDefault="00B809E6" w:rsidP="009D2A36">
            <w:pPr>
              <w:rPr>
                <w:b/>
                <w:bCs/>
              </w:rPr>
            </w:pPr>
            <w:r w:rsidRPr="00EE09FA">
              <w:rPr>
                <w:sz w:val="28"/>
              </w:rPr>
              <w:t>09.11.</w:t>
            </w:r>
            <w:r>
              <w:rPr>
                <w:sz w:val="28"/>
                <w:lang w:val="en-US"/>
              </w:rPr>
              <w:t xml:space="preserve">2018  </w:t>
            </w:r>
            <w:r>
              <w:rPr>
                <w:sz w:val="28"/>
                <w:lang w:val="uk-UA"/>
              </w:rPr>
              <w:t>№</w:t>
            </w:r>
            <w:r w:rsidRPr="00EE09FA">
              <w:rPr>
                <w:sz w:val="28"/>
              </w:rPr>
              <w:t xml:space="preserve">  484</w:t>
            </w:r>
          </w:p>
        </w:tc>
      </w:tr>
    </w:tbl>
    <w:p w:rsidR="00B809E6" w:rsidRDefault="00B809E6" w:rsidP="00A177CF">
      <w:pPr>
        <w:jc w:val="center"/>
        <w:rPr>
          <w:b/>
          <w:bCs/>
          <w:lang w:val="uk-UA"/>
        </w:rPr>
      </w:pPr>
    </w:p>
    <w:p w:rsidR="00B809E6" w:rsidRPr="00687607" w:rsidRDefault="00B809E6" w:rsidP="00A177CF">
      <w:pPr>
        <w:jc w:val="center"/>
        <w:rPr>
          <w:bCs/>
          <w:sz w:val="28"/>
          <w:szCs w:val="28"/>
        </w:rPr>
      </w:pPr>
    </w:p>
    <w:p w:rsidR="00B809E6" w:rsidRPr="00687607" w:rsidRDefault="00B809E6" w:rsidP="00A177CF">
      <w:pPr>
        <w:jc w:val="center"/>
        <w:rPr>
          <w:bCs/>
          <w:sz w:val="28"/>
          <w:szCs w:val="28"/>
        </w:rPr>
      </w:pPr>
    </w:p>
    <w:p w:rsidR="00B809E6" w:rsidRPr="009D2A36" w:rsidRDefault="00B809E6" w:rsidP="00A177CF">
      <w:pPr>
        <w:jc w:val="center"/>
        <w:rPr>
          <w:bCs/>
          <w:sz w:val="28"/>
          <w:szCs w:val="28"/>
          <w:lang w:val="uk-UA"/>
        </w:rPr>
      </w:pPr>
      <w:r w:rsidRPr="009D2A36">
        <w:rPr>
          <w:bCs/>
          <w:sz w:val="28"/>
          <w:szCs w:val="28"/>
          <w:lang w:val="uk-UA"/>
        </w:rPr>
        <w:t>ПЕРЕЛІК</w:t>
      </w:r>
    </w:p>
    <w:p w:rsidR="00B809E6" w:rsidRPr="00687607" w:rsidRDefault="00B809E6" w:rsidP="00A177C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об’єктів будівництва, реконструкції, капітального та поточно середнього ремонтів автомобільних доріг загального користування місцевого значення у Берегівському районі</w:t>
      </w:r>
    </w:p>
    <w:p w:rsidR="00B809E6" w:rsidRPr="00687607" w:rsidRDefault="00B809E6" w:rsidP="00A177CF">
      <w:pPr>
        <w:jc w:val="center"/>
        <w:rPr>
          <w:bCs/>
          <w:sz w:val="16"/>
          <w:szCs w:val="16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5893"/>
        <w:gridCol w:w="3285"/>
      </w:tblGrid>
      <w:tr w:rsidR="00B809E6" w:rsidTr="00A177CF">
        <w:tc>
          <w:tcPr>
            <w:tcW w:w="676" w:type="dxa"/>
          </w:tcPr>
          <w:p w:rsidR="00B809E6" w:rsidRDefault="00B809E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893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285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Обсяг фінансування у 2018 році, тис. грн.</w:t>
            </w:r>
          </w:p>
        </w:tc>
      </w:tr>
      <w:tr w:rsidR="00B809E6" w:rsidTr="00A177CF">
        <w:tc>
          <w:tcPr>
            <w:tcW w:w="9854" w:type="dxa"/>
            <w:gridSpan w:val="3"/>
          </w:tcPr>
          <w:p w:rsidR="00B809E6" w:rsidRDefault="00B809E6">
            <w:pPr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</w:t>
            </w:r>
            <w:r>
              <w:rPr>
                <w:b/>
                <w:lang w:val="uk-UA"/>
              </w:rPr>
              <w:t>Об’єкти капітального ремонту автомобільних доріг</w:t>
            </w:r>
          </w:p>
        </w:tc>
      </w:tr>
      <w:tr w:rsidR="00B809E6" w:rsidTr="00A177CF">
        <w:tc>
          <w:tcPr>
            <w:tcW w:w="9854" w:type="dxa"/>
            <w:gridSpan w:val="3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Автомобільні дороги районного значення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893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С 070102 Горонглаб – Батрадь км 0+000-4+400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500,000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893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С 070102 (Мукачево – Берегово – КПП «Лужанка») – Чікош-Горонда- Берегуйфолу км 0+000-14+600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50,000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893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С 070109 Батрадь- Гетен км 0+000-5+600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500,000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893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 xml:space="preserve">С 070112 (Берегово-Виноградів-В.Копання) – Велика Бакта – Геча км 0+000 – 6+300 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2006,000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</w:p>
        </w:tc>
        <w:tc>
          <w:tcPr>
            <w:tcW w:w="5893" w:type="dxa"/>
          </w:tcPr>
          <w:p w:rsidR="00B809E6" w:rsidRDefault="00B809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по об’єктам капітального ремонту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3056,000</w:t>
            </w:r>
          </w:p>
        </w:tc>
      </w:tr>
      <w:tr w:rsidR="00B809E6" w:rsidTr="00A177CF">
        <w:tc>
          <w:tcPr>
            <w:tcW w:w="9854" w:type="dxa"/>
            <w:gridSpan w:val="3"/>
          </w:tcPr>
          <w:p w:rsidR="00B809E6" w:rsidRDefault="00B809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Об’єкти поточного середнього ремонту автомобільних доріг</w:t>
            </w:r>
          </w:p>
        </w:tc>
      </w:tr>
      <w:tr w:rsidR="00B809E6" w:rsidTr="00A177CF">
        <w:tc>
          <w:tcPr>
            <w:tcW w:w="9854" w:type="dxa"/>
            <w:gridSpan w:val="3"/>
          </w:tcPr>
          <w:p w:rsidR="00B809E6" w:rsidRDefault="00B80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Автомобільні дороги районного значення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893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С 070110 Попово-Шом-Каштаново км 0+000-5+000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500,000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893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С 070116 Попово-Мале Попово км 0+000-2+000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244,000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893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С 070118 Велика Бакош- Малий Бакош 0+000-1+950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200,000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893" w:type="dxa"/>
          </w:tcPr>
          <w:p w:rsidR="00B809E6" w:rsidRDefault="00B809E6">
            <w:pPr>
              <w:rPr>
                <w:lang w:val="uk-UA"/>
              </w:rPr>
            </w:pPr>
            <w:r>
              <w:rPr>
                <w:lang w:val="uk-UA"/>
              </w:rPr>
              <w:t>С 070117 Батьово-Елеватор км 0+000-3+000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300,000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</w:p>
        </w:tc>
        <w:tc>
          <w:tcPr>
            <w:tcW w:w="5893" w:type="dxa"/>
          </w:tcPr>
          <w:p w:rsidR="00B809E6" w:rsidRDefault="00B809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Всього по об’єктам поточно середнього ремонту </w:t>
            </w:r>
          </w:p>
        </w:tc>
        <w:tc>
          <w:tcPr>
            <w:tcW w:w="3285" w:type="dxa"/>
          </w:tcPr>
          <w:p w:rsidR="00B809E6" w:rsidRDefault="00B809E6" w:rsidP="001656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1244,000</w:t>
            </w:r>
          </w:p>
        </w:tc>
      </w:tr>
      <w:tr w:rsidR="00B809E6" w:rsidTr="00A177CF">
        <w:tc>
          <w:tcPr>
            <w:tcW w:w="676" w:type="dxa"/>
          </w:tcPr>
          <w:p w:rsidR="00B809E6" w:rsidRDefault="00B809E6">
            <w:pPr>
              <w:rPr>
                <w:lang w:val="uk-UA"/>
              </w:rPr>
            </w:pPr>
          </w:p>
        </w:tc>
        <w:tc>
          <w:tcPr>
            <w:tcW w:w="5893" w:type="dxa"/>
          </w:tcPr>
          <w:p w:rsidR="00B809E6" w:rsidRDefault="00B809E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3285" w:type="dxa"/>
          </w:tcPr>
          <w:p w:rsidR="00B809E6" w:rsidRDefault="00B809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4300,000</w:t>
            </w:r>
          </w:p>
        </w:tc>
      </w:tr>
    </w:tbl>
    <w:p w:rsidR="00B809E6" w:rsidRDefault="00B809E6" w:rsidP="00A177CF">
      <w:pPr>
        <w:ind w:left="-426"/>
        <w:rPr>
          <w:lang w:val="uk-UA"/>
        </w:rPr>
      </w:pPr>
    </w:p>
    <w:p w:rsidR="00B809E6" w:rsidRDefault="00B809E6" w:rsidP="00A177CF">
      <w:pPr>
        <w:rPr>
          <w:lang w:val="uk-UA"/>
        </w:rPr>
      </w:pPr>
    </w:p>
    <w:p w:rsidR="00B809E6" w:rsidRDefault="00B809E6" w:rsidP="00A177CF">
      <w:pPr>
        <w:rPr>
          <w:lang w:val="uk-UA"/>
        </w:rPr>
      </w:pPr>
    </w:p>
    <w:p w:rsidR="00B809E6" w:rsidRDefault="00B809E6" w:rsidP="00A177CF">
      <w:pPr>
        <w:rPr>
          <w:lang w:val="uk-UA"/>
        </w:rPr>
      </w:pPr>
    </w:p>
    <w:p w:rsidR="00B809E6" w:rsidRDefault="00B809E6" w:rsidP="00A177CF">
      <w:pPr>
        <w:rPr>
          <w:lang w:val="uk-UA"/>
        </w:rPr>
      </w:pPr>
    </w:p>
    <w:p w:rsidR="00B809E6" w:rsidRDefault="00B809E6" w:rsidP="00A177CF">
      <w:pPr>
        <w:rPr>
          <w:lang w:val="uk-UA"/>
        </w:rPr>
      </w:pPr>
    </w:p>
    <w:p w:rsidR="00B809E6" w:rsidRDefault="00B809E6" w:rsidP="00A177CF">
      <w:pPr>
        <w:rPr>
          <w:lang w:val="uk-UA"/>
        </w:rPr>
      </w:pPr>
    </w:p>
    <w:sectPr w:rsidR="00B809E6" w:rsidSect="00393D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070F"/>
    <w:rsid w:val="00006E15"/>
    <w:rsid w:val="00016643"/>
    <w:rsid w:val="00022ACF"/>
    <w:rsid w:val="00045C14"/>
    <w:rsid w:val="000646F2"/>
    <w:rsid w:val="00064DBE"/>
    <w:rsid w:val="00091764"/>
    <w:rsid w:val="000A093E"/>
    <w:rsid w:val="000A2163"/>
    <w:rsid w:val="000B0963"/>
    <w:rsid w:val="000B1134"/>
    <w:rsid w:val="000B7638"/>
    <w:rsid w:val="000C1BE8"/>
    <w:rsid w:val="000D4479"/>
    <w:rsid w:val="000D5F7A"/>
    <w:rsid w:val="000F1C3B"/>
    <w:rsid w:val="000F2DC0"/>
    <w:rsid w:val="0010140A"/>
    <w:rsid w:val="00110293"/>
    <w:rsid w:val="00110A8F"/>
    <w:rsid w:val="0014094D"/>
    <w:rsid w:val="0016569D"/>
    <w:rsid w:val="00192AD4"/>
    <w:rsid w:val="001930AB"/>
    <w:rsid w:val="001950B1"/>
    <w:rsid w:val="00195361"/>
    <w:rsid w:val="00195552"/>
    <w:rsid w:val="001C0D7C"/>
    <w:rsid w:val="001C1A36"/>
    <w:rsid w:val="001C3947"/>
    <w:rsid w:val="001C7384"/>
    <w:rsid w:val="001D2320"/>
    <w:rsid w:val="001E4E86"/>
    <w:rsid w:val="001F15AB"/>
    <w:rsid w:val="00272706"/>
    <w:rsid w:val="00283447"/>
    <w:rsid w:val="00284FC5"/>
    <w:rsid w:val="002B260B"/>
    <w:rsid w:val="002B5FC5"/>
    <w:rsid w:val="002D74DB"/>
    <w:rsid w:val="002F079B"/>
    <w:rsid w:val="00314438"/>
    <w:rsid w:val="0034054C"/>
    <w:rsid w:val="0035714E"/>
    <w:rsid w:val="00366CB8"/>
    <w:rsid w:val="00367A0B"/>
    <w:rsid w:val="00374230"/>
    <w:rsid w:val="00393DAE"/>
    <w:rsid w:val="003A6D85"/>
    <w:rsid w:val="003C1305"/>
    <w:rsid w:val="003F2B06"/>
    <w:rsid w:val="003F5CF0"/>
    <w:rsid w:val="00425901"/>
    <w:rsid w:val="00435450"/>
    <w:rsid w:val="00464214"/>
    <w:rsid w:val="00474A3E"/>
    <w:rsid w:val="004C1A30"/>
    <w:rsid w:val="004D42F6"/>
    <w:rsid w:val="0050494D"/>
    <w:rsid w:val="00517F00"/>
    <w:rsid w:val="00521C38"/>
    <w:rsid w:val="005225F2"/>
    <w:rsid w:val="0054543E"/>
    <w:rsid w:val="00590AED"/>
    <w:rsid w:val="005A707E"/>
    <w:rsid w:val="005C6E04"/>
    <w:rsid w:val="005E0738"/>
    <w:rsid w:val="00602961"/>
    <w:rsid w:val="00602F89"/>
    <w:rsid w:val="006411CC"/>
    <w:rsid w:val="006576FA"/>
    <w:rsid w:val="00685BA6"/>
    <w:rsid w:val="00687607"/>
    <w:rsid w:val="006B7E09"/>
    <w:rsid w:val="006D2722"/>
    <w:rsid w:val="006D79E8"/>
    <w:rsid w:val="006E3B56"/>
    <w:rsid w:val="006E7140"/>
    <w:rsid w:val="006F13E3"/>
    <w:rsid w:val="006F3C09"/>
    <w:rsid w:val="006F4AC5"/>
    <w:rsid w:val="00703259"/>
    <w:rsid w:val="0071291D"/>
    <w:rsid w:val="007143D9"/>
    <w:rsid w:val="007341A4"/>
    <w:rsid w:val="00767493"/>
    <w:rsid w:val="00774403"/>
    <w:rsid w:val="007B1C01"/>
    <w:rsid w:val="007B4070"/>
    <w:rsid w:val="007E2F30"/>
    <w:rsid w:val="00801D99"/>
    <w:rsid w:val="008036D9"/>
    <w:rsid w:val="00812A95"/>
    <w:rsid w:val="00835EA0"/>
    <w:rsid w:val="008609F6"/>
    <w:rsid w:val="00861863"/>
    <w:rsid w:val="008C2564"/>
    <w:rsid w:val="008D26D9"/>
    <w:rsid w:val="008D7DE1"/>
    <w:rsid w:val="008E5DA6"/>
    <w:rsid w:val="008F7C27"/>
    <w:rsid w:val="00913DF0"/>
    <w:rsid w:val="00924E8F"/>
    <w:rsid w:val="009265C5"/>
    <w:rsid w:val="00956765"/>
    <w:rsid w:val="00975174"/>
    <w:rsid w:val="0098346D"/>
    <w:rsid w:val="00996CB1"/>
    <w:rsid w:val="009A089F"/>
    <w:rsid w:val="009B150E"/>
    <w:rsid w:val="009B32FC"/>
    <w:rsid w:val="009C3F52"/>
    <w:rsid w:val="009D0858"/>
    <w:rsid w:val="009D2A36"/>
    <w:rsid w:val="009F109B"/>
    <w:rsid w:val="009F406D"/>
    <w:rsid w:val="00A1361A"/>
    <w:rsid w:val="00A16636"/>
    <w:rsid w:val="00A173CA"/>
    <w:rsid w:val="00A177CF"/>
    <w:rsid w:val="00A23128"/>
    <w:rsid w:val="00A2503D"/>
    <w:rsid w:val="00A42303"/>
    <w:rsid w:val="00A51C95"/>
    <w:rsid w:val="00A53293"/>
    <w:rsid w:val="00A77D4C"/>
    <w:rsid w:val="00AA02AA"/>
    <w:rsid w:val="00AB68AB"/>
    <w:rsid w:val="00AD1282"/>
    <w:rsid w:val="00B1304C"/>
    <w:rsid w:val="00B310C0"/>
    <w:rsid w:val="00B33A0F"/>
    <w:rsid w:val="00B55537"/>
    <w:rsid w:val="00B809E6"/>
    <w:rsid w:val="00BA0D31"/>
    <w:rsid w:val="00BB469E"/>
    <w:rsid w:val="00BD5E76"/>
    <w:rsid w:val="00BD6459"/>
    <w:rsid w:val="00BF65CF"/>
    <w:rsid w:val="00C177CF"/>
    <w:rsid w:val="00C20D59"/>
    <w:rsid w:val="00C263B5"/>
    <w:rsid w:val="00C4000D"/>
    <w:rsid w:val="00C44657"/>
    <w:rsid w:val="00C45D08"/>
    <w:rsid w:val="00C53E92"/>
    <w:rsid w:val="00C564AE"/>
    <w:rsid w:val="00C739A5"/>
    <w:rsid w:val="00C9682D"/>
    <w:rsid w:val="00CA6A4D"/>
    <w:rsid w:val="00CC4653"/>
    <w:rsid w:val="00CD0937"/>
    <w:rsid w:val="00CE6B1C"/>
    <w:rsid w:val="00CF0812"/>
    <w:rsid w:val="00CF6FA5"/>
    <w:rsid w:val="00D013E8"/>
    <w:rsid w:val="00D1499F"/>
    <w:rsid w:val="00D2062F"/>
    <w:rsid w:val="00D41924"/>
    <w:rsid w:val="00D46135"/>
    <w:rsid w:val="00D47C22"/>
    <w:rsid w:val="00D51CE6"/>
    <w:rsid w:val="00D70712"/>
    <w:rsid w:val="00D71348"/>
    <w:rsid w:val="00D73D35"/>
    <w:rsid w:val="00D95063"/>
    <w:rsid w:val="00DB0C4B"/>
    <w:rsid w:val="00DC57E1"/>
    <w:rsid w:val="00E246C3"/>
    <w:rsid w:val="00E45B63"/>
    <w:rsid w:val="00E55E55"/>
    <w:rsid w:val="00E64D3E"/>
    <w:rsid w:val="00E8189E"/>
    <w:rsid w:val="00E90B74"/>
    <w:rsid w:val="00E969B5"/>
    <w:rsid w:val="00EC31D2"/>
    <w:rsid w:val="00ED19A8"/>
    <w:rsid w:val="00ED6494"/>
    <w:rsid w:val="00EE09FA"/>
    <w:rsid w:val="00EE1B42"/>
    <w:rsid w:val="00EF6123"/>
    <w:rsid w:val="00F02147"/>
    <w:rsid w:val="00F434CF"/>
    <w:rsid w:val="00F46F91"/>
    <w:rsid w:val="00F52452"/>
    <w:rsid w:val="00F600A3"/>
    <w:rsid w:val="00F621D8"/>
    <w:rsid w:val="00F7222E"/>
    <w:rsid w:val="00F75422"/>
    <w:rsid w:val="00F950EB"/>
    <w:rsid w:val="00FA7988"/>
    <w:rsid w:val="00FB0763"/>
    <w:rsid w:val="00FB2CD1"/>
    <w:rsid w:val="00FE69A6"/>
    <w:rsid w:val="00FE7BA7"/>
    <w:rsid w:val="00FF1553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421</Words>
  <Characters>2400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8</cp:revision>
  <cp:lastPrinted>2018-11-12T09:36:00Z</cp:lastPrinted>
  <dcterms:created xsi:type="dcterms:W3CDTF">2018-11-09T07:42:00Z</dcterms:created>
  <dcterms:modified xsi:type="dcterms:W3CDTF">2018-12-11T08:27:00Z</dcterms:modified>
</cp:coreProperties>
</file>