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2" w:rsidRDefault="00126052" w:rsidP="00C3177B">
      <w:pPr>
        <w:tabs>
          <w:tab w:val="left" w:pos="4820"/>
          <w:tab w:val="left" w:pos="4962"/>
        </w:tabs>
        <w:jc w:val="center"/>
        <w:rPr>
          <w:sz w:val="20"/>
        </w:rPr>
      </w:pPr>
      <w:r w:rsidRPr="007B575C">
        <w:rPr>
          <w:noProof/>
          <w:sz w:val="20"/>
          <w:lang w:val="ru-RU" w:eastAsia="ru-RU"/>
        </w:rPr>
        <w:t xml:space="preserve"> </w:t>
      </w:r>
      <w:r w:rsidRPr="00282E32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126052" w:rsidRPr="007B575C" w:rsidRDefault="00126052" w:rsidP="00172753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126052" w:rsidRDefault="00126052" w:rsidP="00C3177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126052" w:rsidRPr="00D02E1A" w:rsidRDefault="00126052" w:rsidP="00C317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126052" w:rsidRPr="00D02E1A" w:rsidRDefault="00126052" w:rsidP="00C317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126052" w:rsidRDefault="00126052" w:rsidP="00C3177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126052" w:rsidRPr="007B575C" w:rsidRDefault="00126052" w:rsidP="00C3177B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7B575C">
        <w:rPr>
          <w:rFonts w:ascii="Times New Roman CYR" w:hAnsi="Times New Roman CYR" w:cs="Times New Roman CYR"/>
          <w:bCs/>
          <w:sz w:val="28"/>
          <w:szCs w:val="28"/>
          <w:lang w:val="ru-RU"/>
        </w:rPr>
        <w:t>14.02.2019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 w:rsidRPr="007B575C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7B575C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 w:rsidRPr="007B575C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57</w:t>
      </w:r>
    </w:p>
    <w:p w:rsidR="00126052" w:rsidRPr="00AB082C" w:rsidRDefault="00126052" w:rsidP="00C3177B">
      <w:pPr>
        <w:jc w:val="center"/>
        <w:rPr>
          <w:b/>
          <w:sz w:val="28"/>
          <w:szCs w:val="28"/>
        </w:rPr>
      </w:pPr>
    </w:p>
    <w:p w:rsidR="00126052" w:rsidRPr="00AB082C" w:rsidRDefault="00126052" w:rsidP="00C3177B">
      <w:pPr>
        <w:jc w:val="center"/>
        <w:rPr>
          <w:b/>
          <w:sz w:val="28"/>
          <w:szCs w:val="28"/>
        </w:rPr>
      </w:pPr>
    </w:p>
    <w:p w:rsidR="00126052" w:rsidRDefault="00126052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126052" w:rsidRDefault="00126052" w:rsidP="00C3177B">
      <w:pPr>
        <w:ind w:firstLine="708"/>
        <w:jc w:val="center"/>
        <w:rPr>
          <w:sz w:val="28"/>
          <w:szCs w:val="28"/>
        </w:rPr>
      </w:pPr>
    </w:p>
    <w:p w:rsidR="00126052" w:rsidRDefault="00126052" w:rsidP="00C3177B">
      <w:pPr>
        <w:ind w:firstLine="708"/>
        <w:jc w:val="center"/>
        <w:rPr>
          <w:sz w:val="28"/>
          <w:szCs w:val="28"/>
        </w:rPr>
      </w:pPr>
    </w:p>
    <w:p w:rsidR="00126052" w:rsidRDefault="00126052" w:rsidP="00661C12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Відповідно до статей 6 і 39 Закону України „Про місцеві державні адміністрації”, розпорядження голови обласної державної адміністрації 02.01.2018 № 2 </w:t>
      </w:r>
      <w:r w:rsidRPr="00172753">
        <w:rPr>
          <w:sz w:val="28"/>
          <w:szCs w:val="28"/>
        </w:rPr>
        <w:t>„</w:t>
      </w:r>
      <w:r>
        <w:rPr>
          <w:sz w:val="28"/>
          <w:szCs w:val="28"/>
        </w:rPr>
        <w:t>Про перелік автомобільних</w:t>
      </w:r>
      <w:r w:rsidRPr="00114B89">
        <w:t xml:space="preserve"> </w:t>
      </w:r>
      <w:r w:rsidRPr="00114B89">
        <w:rPr>
          <w:sz w:val="28"/>
          <w:szCs w:val="28"/>
        </w:rPr>
        <w:t>доріг загального користування місцевого значення та визначення замовників робіт та послуг з будівництва, реконструкції, ремонту та утримання автомобільних доріг</w:t>
      </w:r>
      <w:r>
        <w:rPr>
          <w:sz w:val="28"/>
          <w:szCs w:val="28"/>
        </w:rPr>
        <w:t xml:space="preserve"> </w:t>
      </w:r>
      <w:r w:rsidRPr="00114B89">
        <w:rPr>
          <w:sz w:val="28"/>
          <w:szCs w:val="28"/>
        </w:rPr>
        <w:t>загального користування місцевого значення</w:t>
      </w:r>
      <w:r w:rsidRPr="00172753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126052" w:rsidRDefault="00126052" w:rsidP="00C3177B">
      <w:pPr>
        <w:jc w:val="both"/>
        <w:rPr>
          <w:sz w:val="28"/>
          <w:szCs w:val="28"/>
        </w:rPr>
      </w:pPr>
    </w:p>
    <w:p w:rsidR="00126052" w:rsidRDefault="00126052" w:rsidP="0017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об’єкти: </w:t>
      </w:r>
    </w:p>
    <w:p w:rsidR="00126052" w:rsidRDefault="00126052" w:rsidP="00172753">
      <w:pPr>
        <w:ind w:firstLine="720"/>
        <w:jc w:val="both"/>
        <w:rPr>
          <w:sz w:val="28"/>
          <w:szCs w:val="28"/>
        </w:rPr>
      </w:pPr>
      <w:r w:rsidRPr="00172753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070106 Астей-Мочола км 0+000-2+700 Закарпатської області</w:t>
      </w:r>
      <w:r w:rsidRPr="00172753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загальною вартістю робіт, згідно із зведеним кошторисним розрахунком, в сумі 12356,575 тис. грн. (дванадцять мільйонів триста п’ятдесят шість тисяч п’ятсот сімдесят п’ятьгрн. 00 коп.).</w:t>
      </w:r>
    </w:p>
    <w:p w:rsidR="00126052" w:rsidRDefault="00126052" w:rsidP="0017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„Поточний середній ремонт автомобільної дороги загального користування місцевого значення С 070104 Яноші-Чікош Горонда км 0+000-4+900 Закарпатської області” загальною вартістю робіт, згідно із зведеним кошторисним розрахунком, в сумі 24856,385 тис. грн. (двадцять чотири мільйони вісімсот п’ятдесят шість тисяч триста вісімдесят п’ятьгрн. 00 коп.).</w:t>
      </w:r>
    </w:p>
    <w:p w:rsidR="00126052" w:rsidRDefault="00126052" w:rsidP="0017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126052" w:rsidRDefault="00126052" w:rsidP="00C3177B">
      <w:pPr>
        <w:jc w:val="both"/>
        <w:rPr>
          <w:sz w:val="28"/>
          <w:szCs w:val="28"/>
        </w:rPr>
      </w:pPr>
    </w:p>
    <w:p w:rsidR="00126052" w:rsidRDefault="00126052" w:rsidP="00C3177B">
      <w:pPr>
        <w:ind w:left="360"/>
        <w:jc w:val="both"/>
        <w:rPr>
          <w:sz w:val="28"/>
          <w:szCs w:val="28"/>
        </w:rPr>
      </w:pPr>
    </w:p>
    <w:p w:rsidR="00126052" w:rsidRDefault="00126052" w:rsidP="00C3177B">
      <w:pPr>
        <w:ind w:left="360"/>
        <w:jc w:val="both"/>
        <w:rPr>
          <w:sz w:val="28"/>
          <w:szCs w:val="28"/>
        </w:rPr>
      </w:pPr>
    </w:p>
    <w:p w:rsidR="00126052" w:rsidRDefault="00126052" w:rsidP="00C3177B">
      <w:pPr>
        <w:ind w:firstLine="708"/>
        <w:jc w:val="both"/>
        <w:rPr>
          <w:sz w:val="28"/>
          <w:szCs w:val="28"/>
        </w:rPr>
      </w:pPr>
    </w:p>
    <w:p w:rsidR="00126052" w:rsidRDefault="00126052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   І.ПЕТРУШКА</w:t>
      </w:r>
    </w:p>
    <w:p w:rsidR="00126052" w:rsidRDefault="00126052" w:rsidP="00C3177B">
      <w:pPr>
        <w:rPr>
          <w:b/>
          <w:sz w:val="28"/>
          <w:szCs w:val="28"/>
        </w:rPr>
      </w:pPr>
    </w:p>
    <w:p w:rsidR="00126052" w:rsidRDefault="00126052" w:rsidP="00C3177B">
      <w:pPr>
        <w:rPr>
          <w:b/>
          <w:sz w:val="28"/>
          <w:szCs w:val="28"/>
        </w:rPr>
      </w:pPr>
    </w:p>
    <w:p w:rsidR="00126052" w:rsidRDefault="00126052" w:rsidP="00C3177B">
      <w:pPr>
        <w:rPr>
          <w:b/>
          <w:sz w:val="28"/>
          <w:szCs w:val="28"/>
        </w:rPr>
      </w:pPr>
    </w:p>
    <w:p w:rsidR="00126052" w:rsidRDefault="00126052" w:rsidP="00C3177B">
      <w:pPr>
        <w:rPr>
          <w:b/>
          <w:sz w:val="28"/>
          <w:szCs w:val="28"/>
        </w:rPr>
      </w:pPr>
    </w:p>
    <w:p w:rsidR="00126052" w:rsidRPr="009F7A99" w:rsidRDefault="00126052" w:rsidP="00C3177B">
      <w:pPr>
        <w:rPr>
          <w:b/>
          <w:sz w:val="28"/>
          <w:szCs w:val="28"/>
          <w:lang w:val="ru-RU"/>
        </w:rPr>
      </w:pPr>
    </w:p>
    <w:sectPr w:rsidR="00126052" w:rsidRPr="009F7A99" w:rsidSect="001727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114B89"/>
    <w:rsid w:val="00126052"/>
    <w:rsid w:val="001345E6"/>
    <w:rsid w:val="00172753"/>
    <w:rsid w:val="001B0E4F"/>
    <w:rsid w:val="00282E32"/>
    <w:rsid w:val="002F2264"/>
    <w:rsid w:val="004B7AE1"/>
    <w:rsid w:val="005F7DD5"/>
    <w:rsid w:val="00661C12"/>
    <w:rsid w:val="006E7582"/>
    <w:rsid w:val="00756D57"/>
    <w:rsid w:val="007B575C"/>
    <w:rsid w:val="007E7EE1"/>
    <w:rsid w:val="00810A49"/>
    <w:rsid w:val="009254EA"/>
    <w:rsid w:val="00975AF9"/>
    <w:rsid w:val="009764C7"/>
    <w:rsid w:val="009F7A99"/>
    <w:rsid w:val="00A17AB4"/>
    <w:rsid w:val="00AB082C"/>
    <w:rsid w:val="00AF2CDD"/>
    <w:rsid w:val="00BA4696"/>
    <w:rsid w:val="00BC39C1"/>
    <w:rsid w:val="00C3177B"/>
    <w:rsid w:val="00D02E1A"/>
    <w:rsid w:val="00D432B1"/>
    <w:rsid w:val="00D66AB2"/>
    <w:rsid w:val="00D76C76"/>
    <w:rsid w:val="00D84EDD"/>
    <w:rsid w:val="00E41094"/>
    <w:rsid w:val="00E52BB5"/>
    <w:rsid w:val="00FE45FB"/>
    <w:rsid w:val="00FF3EB7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C12"/>
    <w:pPr>
      <w:keepNext/>
      <w:outlineLvl w:val="1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1C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244</Words>
  <Characters>1392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11</cp:revision>
  <dcterms:created xsi:type="dcterms:W3CDTF">2019-02-13T06:54:00Z</dcterms:created>
  <dcterms:modified xsi:type="dcterms:W3CDTF">2019-03-12T13:28:00Z</dcterms:modified>
</cp:coreProperties>
</file>