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D" w:rsidRPr="00854CE7" w:rsidRDefault="009800BD" w:rsidP="00854C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854C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/>
          </v:shape>
          <o:OLEObject Type="Embed" ProgID="Word.Picture.8" ShapeID="_x0000_i1025" DrawAspect="Content" ObjectID="_1621670546" r:id="rId6"/>
        </w:object>
      </w:r>
    </w:p>
    <w:p w:rsidR="009800BD" w:rsidRPr="00854CE7" w:rsidRDefault="009800BD" w:rsidP="00854CE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9800BD" w:rsidRPr="00854CE7" w:rsidRDefault="009800BD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44"/>
          <w:szCs w:val="24"/>
          <w:lang w:val="uk-UA" w:eastAsia="ru-RU"/>
        </w:rPr>
      </w:pPr>
      <w:r w:rsidRPr="00854CE7">
        <w:rPr>
          <w:rFonts w:ascii="Times New Roman" w:hAnsi="Times New Roman"/>
          <w:b/>
          <w:sz w:val="44"/>
          <w:szCs w:val="20"/>
          <w:lang w:val="uk-UA" w:eastAsia="ru-RU"/>
        </w:rPr>
        <w:t>Р О З П О Р Я Д Ж Е Н Н Я</w:t>
      </w:r>
    </w:p>
    <w:p w:rsidR="009800BD" w:rsidRPr="00854CE7" w:rsidRDefault="009800BD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9800BD" w:rsidRPr="00854CE7" w:rsidRDefault="009800BD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z w:val="28"/>
          <w:szCs w:val="28"/>
          <w:lang w:val="uk-UA" w:eastAsia="ru-RU"/>
        </w:rPr>
        <w:t>Закарпатської області</w:t>
      </w:r>
    </w:p>
    <w:p w:rsidR="009800BD" w:rsidRPr="00854CE7" w:rsidRDefault="009800BD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00BD" w:rsidRPr="00497451" w:rsidRDefault="009800BD" w:rsidP="00854CE7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97451">
        <w:rPr>
          <w:rFonts w:ascii="Times New Roman" w:hAnsi="Times New Roman"/>
          <w:sz w:val="28"/>
          <w:szCs w:val="28"/>
          <w:lang w:eastAsia="ru-RU"/>
        </w:rPr>
        <w:t>16.05.2019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</w:t>
      </w:r>
      <w:r w:rsidRPr="00FA59F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84838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EF387B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FA59F9">
        <w:rPr>
          <w:rFonts w:ascii="Times New Roman" w:hAnsi="Times New Roman"/>
          <w:sz w:val="28"/>
          <w:szCs w:val="28"/>
          <w:lang w:eastAsia="ru-RU"/>
        </w:rPr>
        <w:t>Берегово</w:t>
      </w:r>
      <w:r w:rsidRPr="00FA59F9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</w:t>
      </w:r>
      <w:r w:rsidRPr="00200C91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162</w:t>
      </w:r>
    </w:p>
    <w:p w:rsidR="009800BD" w:rsidRDefault="009800BD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800BD" w:rsidRDefault="009800BD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800BD" w:rsidRDefault="009800BD" w:rsidP="00551573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59F9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 w:rsidRPr="00BC67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59F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внесення</w:t>
      </w:r>
      <w:r w:rsidRPr="00BC67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змін </w:t>
      </w:r>
      <w:r w:rsidRPr="00BC67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r w:rsidRPr="00BC67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розпорядження</w:t>
      </w:r>
      <w:r w:rsidRPr="00BC670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голови</w:t>
      </w:r>
      <w:r w:rsidRPr="00BC67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районної </w:t>
      </w:r>
      <w:r w:rsidRPr="00BC67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державної</w:t>
      </w:r>
    </w:p>
    <w:p w:rsidR="009800BD" w:rsidRPr="00BC6701" w:rsidRDefault="009800BD" w:rsidP="00551573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адміністрації 03.04.2019 №</w:t>
      </w:r>
      <w:r w:rsidRPr="00BC67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109 </w:t>
      </w:r>
      <w:r w:rsidRPr="00E10546">
        <w:rPr>
          <w:rFonts w:ascii="Times New Roman" w:hAnsi="Times New Roman"/>
          <w:b/>
          <w:sz w:val="28"/>
          <w:szCs w:val="28"/>
          <w:lang w:eastAsia="ru-RU"/>
        </w:rPr>
        <w:t>”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Про затвердження переліку</w:t>
      </w:r>
      <w:r w:rsidRPr="00BC67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заходів </w:t>
      </w:r>
    </w:p>
    <w:p w:rsidR="009800BD" w:rsidRPr="00BC6701" w:rsidRDefault="009800BD" w:rsidP="00551573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щодо оновлення та покращення  матеріально-технічної </w:t>
      </w:r>
    </w:p>
    <w:p w:rsidR="009800BD" w:rsidRPr="00BC6701" w:rsidRDefault="009800BD" w:rsidP="00551573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бази закладів</w:t>
      </w:r>
      <w:r w:rsidRPr="00BC67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загальної середньої освіти району</w:t>
      </w:r>
      <w:r w:rsidRPr="00BC6701">
        <w:rPr>
          <w:rFonts w:ascii="Times New Roman" w:hAnsi="Times New Roman"/>
          <w:b/>
          <w:sz w:val="28"/>
          <w:szCs w:val="28"/>
          <w:lang w:eastAsia="ru-RU"/>
        </w:rPr>
        <w:t>”</w:t>
      </w:r>
    </w:p>
    <w:p w:rsidR="009800BD" w:rsidRPr="00A84838" w:rsidRDefault="009800BD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00BD" w:rsidRPr="00E10546" w:rsidRDefault="009800BD" w:rsidP="00BC6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Відповідно до</w:t>
      </w:r>
      <w:r w:rsidRPr="00854CE7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статей 6 і 39 Закону України „Про місцеві державні адміністрації”, постанови Кабінету Міністрів України 27.02.2019 року № 130 „</w:t>
      </w:r>
      <w:r w:rsidRPr="002A07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Деякі питання надання субвенції з державного бюджету місцевим бюджетам на забезпечення якісної, сучасної та доступ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ної загальної середньої освіти </w:t>
      </w:r>
      <w:r w:rsidRPr="00BC67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„</w:t>
      </w:r>
      <w:r w:rsidRPr="002A07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Нова українська школа” у 2019 році</w:t>
      </w:r>
      <w:r w:rsidRPr="00BC67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”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та рішення сесії районної ради від 21.03.2019 року</w:t>
      </w:r>
      <w:r w:rsidRPr="00BC6701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№ 378:</w:t>
      </w:r>
    </w:p>
    <w:p w:rsidR="009800BD" w:rsidRPr="00E10546" w:rsidRDefault="009800BD" w:rsidP="00BC6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9800BD" w:rsidRPr="00CC3D88" w:rsidRDefault="009800BD" w:rsidP="00551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1. </w:t>
      </w:r>
      <w:r w:rsidRPr="00A22BAE">
        <w:rPr>
          <w:rFonts w:ascii="Times New Roman" w:hAnsi="Times New Roman"/>
          <w:sz w:val="28"/>
          <w:szCs w:val="20"/>
          <w:lang w:val="uk-UA" w:eastAsia="ru-RU"/>
        </w:rPr>
        <w:t>Внести зміни до розпорядження голови райо</w:t>
      </w:r>
      <w:r>
        <w:rPr>
          <w:rFonts w:ascii="Times New Roman" w:hAnsi="Times New Roman"/>
          <w:sz w:val="28"/>
          <w:szCs w:val="20"/>
          <w:lang w:val="uk-UA" w:eastAsia="ru-RU"/>
        </w:rPr>
        <w:t>нної державної адміністрації</w:t>
      </w:r>
      <w:r w:rsidRPr="00E10546">
        <w:rPr>
          <w:rFonts w:ascii="Times New Roman" w:hAnsi="Times New Roman"/>
          <w:sz w:val="28"/>
          <w:szCs w:val="20"/>
          <w:lang w:val="uk-UA" w:eastAsia="ru-RU"/>
        </w:rPr>
        <w:t xml:space="preserve"> 03.04.2019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</w:t>
      </w:r>
      <w:r w:rsidRPr="00E10546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109</w:t>
      </w:r>
      <w:r w:rsidRPr="00A22B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22BAE">
        <w:rPr>
          <w:rFonts w:ascii="Times New Roman" w:hAnsi="Times New Roman"/>
          <w:color w:val="333333"/>
          <w:sz w:val="28"/>
          <w:szCs w:val="28"/>
          <w:shd w:val="clear" w:color="auto" w:fill="FFFFFF"/>
          <w:lang w:val="hu-HU"/>
        </w:rPr>
        <w:t>„</w:t>
      </w:r>
      <w:hyperlink r:id="rId7" w:history="1">
        <w:r w:rsidRPr="00A22BAE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затвердження переліку заходів щодо оновлення та покращення матеріально-технічної бази закладів загальної середньої освіти району</w:t>
        </w:r>
      </w:hyperlink>
      <w:r>
        <w:rPr>
          <w:rFonts w:ascii="Times New Roman" w:hAnsi="Times New Roman"/>
          <w:sz w:val="28"/>
          <w:szCs w:val="28"/>
          <w:lang w:val="uk-UA"/>
        </w:rPr>
        <w:t>” (зі змінами), виклавши додаток до розпорядження у новій редакції, що додається.</w:t>
      </w:r>
    </w:p>
    <w:p w:rsidR="009800BD" w:rsidRPr="00854CE7" w:rsidRDefault="009800BD" w:rsidP="00047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2.</w:t>
      </w:r>
      <w:r w:rsidRPr="00854CE7">
        <w:rPr>
          <w:rFonts w:ascii="Times New Roman" w:hAnsi="Times New Roman"/>
          <w:sz w:val="28"/>
          <w:szCs w:val="20"/>
          <w:lang w:val="uk-UA" w:eastAsia="ru-RU"/>
        </w:rPr>
        <w:t> Контроль за виконанням цього розпорядження покласти на заступника голови державної адміністрації Бімбу Ф.Ф.</w:t>
      </w:r>
    </w:p>
    <w:p w:rsidR="009800BD" w:rsidRPr="00854CE7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Pr="00854CE7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Голова державної адміністрації                                                  </w:t>
      </w:r>
      <w:r w:rsidRPr="00BC67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І.ПЕТРУШКА</w:t>
      </w:r>
    </w:p>
    <w:p w:rsidR="009800BD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Default="009800BD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Pr="0004756D" w:rsidRDefault="009800BD" w:rsidP="00BC6701">
      <w:pPr>
        <w:tabs>
          <w:tab w:val="left" w:pos="630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                                                                      </w:t>
      </w:r>
      <w:r w:rsidRPr="00E10546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Pr="00E10546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</w:t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ЗАТВЕРДЖЕНО </w:t>
      </w:r>
    </w:p>
    <w:p w:rsidR="009800BD" w:rsidRPr="0004756D" w:rsidRDefault="009800BD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Р</w:t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озпорядження голови</w:t>
      </w:r>
    </w:p>
    <w:p w:rsidR="009800BD" w:rsidRPr="0004756D" w:rsidRDefault="009800BD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державної адміністрації</w:t>
      </w:r>
    </w:p>
    <w:p w:rsidR="009800BD" w:rsidRPr="00497451" w:rsidRDefault="009800BD" w:rsidP="0004756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497451">
        <w:rPr>
          <w:rFonts w:ascii="Times New Roman" w:hAnsi="Times New Roman"/>
          <w:bCs/>
          <w:sz w:val="28"/>
          <w:szCs w:val="28"/>
          <w:lang w:eastAsia="ru-RU"/>
        </w:rPr>
        <w:t>16.05.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2019</w:t>
      </w:r>
      <w:r w:rsidRPr="00EF387B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Pr="00497451">
        <w:rPr>
          <w:rFonts w:ascii="Times New Roman" w:hAnsi="Times New Roman"/>
          <w:bCs/>
          <w:sz w:val="28"/>
          <w:szCs w:val="28"/>
          <w:lang w:eastAsia="ru-RU"/>
        </w:rPr>
        <w:t>162</w:t>
      </w:r>
    </w:p>
    <w:p w:rsidR="009800BD" w:rsidRPr="00E10546" w:rsidRDefault="009800BD" w:rsidP="00FB02D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Pr="00E10546" w:rsidRDefault="009800BD" w:rsidP="00FB02D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800BD" w:rsidRDefault="009800BD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Заходи щодо оновлення та покращення матеріально</w:t>
      </w:r>
      <w:r w:rsidRPr="00E10546">
        <w:rPr>
          <w:rFonts w:ascii="Times New Roman" w:hAnsi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технічної бази закладів загальної середньої освіти району</w:t>
      </w:r>
    </w:p>
    <w:p w:rsidR="009800BD" w:rsidRDefault="009800BD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33"/>
        <w:gridCol w:w="2014"/>
      </w:tblGrid>
      <w:tr w:rsidR="009800BD" w:rsidRPr="001D16B1" w:rsidTr="00E10546">
        <w:tc>
          <w:tcPr>
            <w:tcW w:w="675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33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Перелік робіт</w:t>
            </w:r>
          </w:p>
        </w:tc>
        <w:tc>
          <w:tcPr>
            <w:tcW w:w="2014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Сума,</w:t>
            </w: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тис. </w:t>
            </w: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грн.</w:t>
            </w:r>
          </w:p>
        </w:tc>
      </w:tr>
      <w:tr w:rsidR="009800BD" w:rsidRPr="001D16B1" w:rsidTr="00E10546">
        <w:tc>
          <w:tcPr>
            <w:tcW w:w="675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33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Оснащення для перших класів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 рамках реалізації Концепції „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Нова українська школа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”</w:t>
            </w:r>
          </w:p>
        </w:tc>
        <w:tc>
          <w:tcPr>
            <w:tcW w:w="2014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553886,39</w:t>
            </w:r>
          </w:p>
        </w:tc>
      </w:tr>
      <w:tr w:rsidR="009800BD" w:rsidRPr="001D16B1" w:rsidTr="00E10546">
        <w:tc>
          <w:tcPr>
            <w:tcW w:w="675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33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меблів</w:t>
            </w:r>
          </w:p>
        </w:tc>
        <w:tc>
          <w:tcPr>
            <w:tcW w:w="2014" w:type="dxa"/>
          </w:tcPr>
          <w:p w:rsidR="009800BD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250000</w:t>
            </w:r>
          </w:p>
        </w:tc>
      </w:tr>
      <w:tr w:rsidR="009800BD" w:rsidRPr="001D16B1" w:rsidTr="00E10546">
        <w:tc>
          <w:tcPr>
            <w:tcW w:w="675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33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електричних плит</w:t>
            </w:r>
          </w:p>
        </w:tc>
        <w:tc>
          <w:tcPr>
            <w:tcW w:w="2014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199000</w:t>
            </w:r>
          </w:p>
        </w:tc>
      </w:tr>
      <w:tr w:rsidR="009800BD" w:rsidRPr="001D16B1" w:rsidTr="00E10546">
        <w:tc>
          <w:tcPr>
            <w:tcW w:w="675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33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газових котлів</w:t>
            </w:r>
          </w:p>
        </w:tc>
        <w:tc>
          <w:tcPr>
            <w:tcW w:w="2014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199000</w:t>
            </w:r>
          </w:p>
        </w:tc>
      </w:tr>
      <w:tr w:rsidR="009800BD" w:rsidRPr="001D16B1" w:rsidTr="00E10546">
        <w:tc>
          <w:tcPr>
            <w:tcW w:w="675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33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Обладнання та оснащення кабінетів інклюзивно-ресурсних кімнат</w:t>
            </w:r>
          </w:p>
        </w:tc>
        <w:tc>
          <w:tcPr>
            <w:tcW w:w="2014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173500</w:t>
            </w:r>
          </w:p>
        </w:tc>
      </w:tr>
      <w:tr w:rsidR="009800BD" w:rsidRPr="009B2A19" w:rsidTr="00E10546">
        <w:tc>
          <w:tcPr>
            <w:tcW w:w="675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633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фасаду Батівської загальноосвітньої школи І-ІІІ ступенів</w:t>
            </w:r>
          </w:p>
        </w:tc>
        <w:tc>
          <w:tcPr>
            <w:tcW w:w="2014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893000</w:t>
            </w:r>
          </w:p>
        </w:tc>
      </w:tr>
      <w:tr w:rsidR="009800BD" w:rsidRPr="001D16B1" w:rsidTr="00E10546">
        <w:tc>
          <w:tcPr>
            <w:tcW w:w="675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633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Ремонт  даху Великоберезької  загальноосвітньої школи І-ІІІ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014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1510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9800BD" w:rsidRPr="001D16B1" w:rsidTr="00E10546">
        <w:tc>
          <w:tcPr>
            <w:tcW w:w="675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633" w:type="dxa"/>
          </w:tcPr>
          <w:p w:rsidR="009800BD" w:rsidRPr="001D16B1" w:rsidRDefault="009800BD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 даху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Батрадівської загальноосвітньої школи І-ІІ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014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1032000</w:t>
            </w:r>
          </w:p>
        </w:tc>
      </w:tr>
      <w:tr w:rsidR="009800BD" w:rsidRPr="001D16B1" w:rsidTr="00E10546">
        <w:tc>
          <w:tcPr>
            <w:tcW w:w="675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633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даху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Попівської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загальноосвітньої школи І-ІІ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 актом)</w:t>
            </w:r>
          </w:p>
        </w:tc>
        <w:tc>
          <w:tcPr>
            <w:tcW w:w="2014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0000</w:t>
            </w:r>
          </w:p>
        </w:tc>
      </w:tr>
      <w:tr w:rsidR="009800BD" w:rsidRPr="001D16B1" w:rsidTr="00E10546">
        <w:tc>
          <w:tcPr>
            <w:tcW w:w="675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633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Чомської загальноосвітньої школи І-ІІІ ступенів </w:t>
            </w:r>
          </w:p>
        </w:tc>
        <w:tc>
          <w:tcPr>
            <w:tcW w:w="2014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380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9800BD" w:rsidRPr="001D16B1" w:rsidTr="00E10546">
        <w:tc>
          <w:tcPr>
            <w:tcW w:w="675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633" w:type="dxa"/>
          </w:tcPr>
          <w:p w:rsidR="009800BD" w:rsidRPr="001D16B1" w:rsidRDefault="009800BD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Берегівського ліцею імені Есе Томаша</w:t>
            </w:r>
          </w:p>
        </w:tc>
        <w:tc>
          <w:tcPr>
            <w:tcW w:w="2014" w:type="dxa"/>
          </w:tcPr>
          <w:p w:rsidR="009800BD" w:rsidRPr="001D16B1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100000</w:t>
            </w:r>
          </w:p>
        </w:tc>
      </w:tr>
      <w:tr w:rsidR="009800BD" w:rsidRPr="009B2A19" w:rsidTr="00E10546">
        <w:tc>
          <w:tcPr>
            <w:tcW w:w="675" w:type="dxa"/>
          </w:tcPr>
          <w:p w:rsidR="009800BD" w:rsidRDefault="009800BD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633" w:type="dxa"/>
          </w:tcPr>
          <w:p w:rsidR="009800BD" w:rsidRPr="001D16B1" w:rsidRDefault="009800BD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Реконструкція з облаштуванням внутрішньої вбиральні Нижньореметівської загальноосвітньої школи І-ІІ ступенів</w:t>
            </w:r>
          </w:p>
        </w:tc>
        <w:tc>
          <w:tcPr>
            <w:tcW w:w="2014" w:type="dxa"/>
          </w:tcPr>
          <w:p w:rsidR="009800BD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530000</w:t>
            </w:r>
          </w:p>
        </w:tc>
      </w:tr>
      <w:tr w:rsidR="009800BD" w:rsidRPr="00E10546" w:rsidTr="00E10546">
        <w:tc>
          <w:tcPr>
            <w:tcW w:w="675" w:type="dxa"/>
          </w:tcPr>
          <w:p w:rsidR="009800BD" w:rsidRDefault="009800BD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633" w:type="dxa"/>
          </w:tcPr>
          <w:p w:rsidR="009800BD" w:rsidRDefault="009800BD" w:rsidP="005377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даху Батівської ЗОШ І-ІІІ ст. в смт.Батьово, вул.Вашут, 52 Берегівського району Закарпатської області  (виготовлення ПКД та проведення експертизи)    </w:t>
            </w:r>
          </w:p>
        </w:tc>
        <w:tc>
          <w:tcPr>
            <w:tcW w:w="2014" w:type="dxa"/>
          </w:tcPr>
          <w:p w:rsidR="009800BD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50 000</w:t>
            </w:r>
          </w:p>
        </w:tc>
      </w:tr>
      <w:tr w:rsidR="009800BD" w:rsidRPr="009B2A19" w:rsidTr="00E10546">
        <w:tc>
          <w:tcPr>
            <w:tcW w:w="675" w:type="dxa"/>
          </w:tcPr>
          <w:p w:rsidR="009800BD" w:rsidRPr="00E10546" w:rsidRDefault="009800BD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633" w:type="dxa"/>
          </w:tcPr>
          <w:p w:rsidR="009800BD" w:rsidRDefault="009800BD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Будівництво «Новий проект» корпусу угорської гімназії імені Габора Бетлена (експертиза проектно-кошторисної документації)</w:t>
            </w:r>
          </w:p>
        </w:tc>
        <w:tc>
          <w:tcPr>
            <w:tcW w:w="2014" w:type="dxa"/>
          </w:tcPr>
          <w:p w:rsidR="009800BD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70000</w:t>
            </w:r>
          </w:p>
        </w:tc>
      </w:tr>
      <w:tr w:rsidR="009800BD" w:rsidRPr="00955A02" w:rsidTr="00E10546">
        <w:tc>
          <w:tcPr>
            <w:tcW w:w="675" w:type="dxa"/>
          </w:tcPr>
          <w:p w:rsidR="009800BD" w:rsidRPr="00E10546" w:rsidRDefault="009800BD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633" w:type="dxa"/>
          </w:tcPr>
          <w:p w:rsidR="009800BD" w:rsidRDefault="009800BD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внутрішньої системи опалення Батівської загальноосвітньої школи І-ІІІ ступенів (виготовлення проектно-кошторисної документації)</w:t>
            </w:r>
          </w:p>
        </w:tc>
        <w:tc>
          <w:tcPr>
            <w:tcW w:w="2014" w:type="dxa"/>
          </w:tcPr>
          <w:p w:rsidR="009800BD" w:rsidRDefault="009800BD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55000</w:t>
            </w:r>
          </w:p>
        </w:tc>
      </w:tr>
    </w:tbl>
    <w:p w:rsidR="009800BD" w:rsidRPr="00E10546" w:rsidRDefault="009800BD" w:rsidP="00E10546">
      <w:pPr>
        <w:spacing w:after="0" w:line="240" w:lineRule="auto"/>
        <w:ind w:right="-1"/>
        <w:rPr>
          <w:lang w:val="en-US" w:eastAsia="ru-RU"/>
        </w:rPr>
      </w:pPr>
    </w:p>
    <w:sectPr w:rsidR="009800BD" w:rsidRPr="00E10546" w:rsidSect="005515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E5B"/>
    <w:multiLevelType w:val="hybridMultilevel"/>
    <w:tmpl w:val="3CAABBF6"/>
    <w:lvl w:ilvl="0" w:tplc="E6AE6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BE"/>
    <w:rsid w:val="00034899"/>
    <w:rsid w:val="000445C3"/>
    <w:rsid w:val="0004756D"/>
    <w:rsid w:val="00092958"/>
    <w:rsid w:val="000C2970"/>
    <w:rsid w:val="00175BEF"/>
    <w:rsid w:val="001816A1"/>
    <w:rsid w:val="00193DD9"/>
    <w:rsid w:val="001A1EDB"/>
    <w:rsid w:val="001D16B1"/>
    <w:rsid w:val="00200C91"/>
    <w:rsid w:val="0020592B"/>
    <w:rsid w:val="0023227D"/>
    <w:rsid w:val="002766BE"/>
    <w:rsid w:val="002A073B"/>
    <w:rsid w:val="002C4CBB"/>
    <w:rsid w:val="00331061"/>
    <w:rsid w:val="00395928"/>
    <w:rsid w:val="003A0B7D"/>
    <w:rsid w:val="0040165A"/>
    <w:rsid w:val="00406623"/>
    <w:rsid w:val="0041263A"/>
    <w:rsid w:val="00497451"/>
    <w:rsid w:val="004A2B5E"/>
    <w:rsid w:val="004D4821"/>
    <w:rsid w:val="005377A7"/>
    <w:rsid w:val="005377AA"/>
    <w:rsid w:val="00551573"/>
    <w:rsid w:val="005A39A8"/>
    <w:rsid w:val="005B7D37"/>
    <w:rsid w:val="005D7E89"/>
    <w:rsid w:val="00607FF6"/>
    <w:rsid w:val="00627260"/>
    <w:rsid w:val="00645A69"/>
    <w:rsid w:val="00646312"/>
    <w:rsid w:val="00656924"/>
    <w:rsid w:val="0069677E"/>
    <w:rsid w:val="006B5DA1"/>
    <w:rsid w:val="006C41FF"/>
    <w:rsid w:val="006D68CE"/>
    <w:rsid w:val="006E1FB7"/>
    <w:rsid w:val="007412DB"/>
    <w:rsid w:val="00771220"/>
    <w:rsid w:val="007D0148"/>
    <w:rsid w:val="00854CE7"/>
    <w:rsid w:val="009077BD"/>
    <w:rsid w:val="009234DF"/>
    <w:rsid w:val="009450F6"/>
    <w:rsid w:val="00955A02"/>
    <w:rsid w:val="00977F8D"/>
    <w:rsid w:val="009800BD"/>
    <w:rsid w:val="009A50B2"/>
    <w:rsid w:val="009B2A19"/>
    <w:rsid w:val="00A22BAE"/>
    <w:rsid w:val="00A60B98"/>
    <w:rsid w:val="00A60E5A"/>
    <w:rsid w:val="00A84838"/>
    <w:rsid w:val="00AD41B6"/>
    <w:rsid w:val="00B0584C"/>
    <w:rsid w:val="00B17808"/>
    <w:rsid w:val="00B45876"/>
    <w:rsid w:val="00B45999"/>
    <w:rsid w:val="00B74DC4"/>
    <w:rsid w:val="00BC6701"/>
    <w:rsid w:val="00BD1CB5"/>
    <w:rsid w:val="00C12350"/>
    <w:rsid w:val="00C146A2"/>
    <w:rsid w:val="00CC3D88"/>
    <w:rsid w:val="00D34D0E"/>
    <w:rsid w:val="00D40BEB"/>
    <w:rsid w:val="00D73E9B"/>
    <w:rsid w:val="00DB1860"/>
    <w:rsid w:val="00DC45BE"/>
    <w:rsid w:val="00DD3408"/>
    <w:rsid w:val="00E10546"/>
    <w:rsid w:val="00E22EF2"/>
    <w:rsid w:val="00E35C07"/>
    <w:rsid w:val="00EA62FB"/>
    <w:rsid w:val="00EF387B"/>
    <w:rsid w:val="00F12854"/>
    <w:rsid w:val="00F25E7C"/>
    <w:rsid w:val="00F86594"/>
    <w:rsid w:val="00FA59F9"/>
    <w:rsid w:val="00FB02D8"/>
    <w:rsid w:val="00FB70F2"/>
    <w:rsid w:val="00FD4FF6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59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515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reg-rda.gov.ua/wp-content/uploads/2018/04/7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479</Words>
  <Characters>2733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2019-05-17T06:48:00Z</cp:lastPrinted>
  <dcterms:created xsi:type="dcterms:W3CDTF">2019-05-17T11:09:00Z</dcterms:created>
  <dcterms:modified xsi:type="dcterms:W3CDTF">2019-06-10T08:16:00Z</dcterms:modified>
</cp:coreProperties>
</file>