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E" w:rsidRDefault="0013293E" w:rsidP="002F1747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/>
          <w:szCs w:val="28"/>
        </w:rPr>
        <w:t xml:space="preserve">                                                                </w:t>
      </w:r>
      <w:r w:rsidRPr="00D646F4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13293E" w:rsidRDefault="0013293E" w:rsidP="002F1747">
      <w:pPr>
        <w:spacing w:before="120"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bCs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У К Р А Ї Н А                                                             </w:t>
      </w:r>
    </w:p>
    <w:p w:rsidR="0013293E" w:rsidRDefault="0013293E" w:rsidP="002F174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3293E" w:rsidRDefault="0013293E" w:rsidP="002F17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голови Берегівської районної державної адміністрації</w:t>
      </w:r>
    </w:p>
    <w:p w:rsidR="0013293E" w:rsidRDefault="0013293E" w:rsidP="002F17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Закарпатської області</w:t>
      </w:r>
    </w:p>
    <w:p w:rsidR="0013293E" w:rsidRDefault="0013293E" w:rsidP="002F17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3293E" w:rsidRPr="00175656" w:rsidRDefault="0013293E" w:rsidP="001F609E">
      <w:pPr>
        <w:tabs>
          <w:tab w:val="left" w:pos="4962"/>
        </w:tabs>
        <w:rPr>
          <w:rFonts w:ascii="Antiqua" w:hAnsi="Antiqua" w:cs="Antiqua"/>
          <w:bCs/>
          <w:szCs w:val="28"/>
          <w:lang w:val="ru-RU"/>
        </w:rPr>
      </w:pPr>
      <w:r w:rsidRPr="00781822">
        <w:rPr>
          <w:rFonts w:ascii="Times New Roman CYR" w:hAnsi="Times New Roman CYR" w:cs="Times New Roman CYR"/>
          <w:bCs/>
          <w:szCs w:val="28"/>
          <w:lang w:val="ru-RU"/>
        </w:rPr>
        <w:t>20.05.</w:t>
      </w:r>
      <w:r w:rsidRPr="00175656">
        <w:rPr>
          <w:rFonts w:ascii="Times New Roman CYR" w:hAnsi="Times New Roman CYR" w:cs="Times New Roman CYR"/>
          <w:bCs/>
          <w:szCs w:val="28"/>
          <w:lang w:val="ru-RU"/>
        </w:rPr>
        <w:t xml:space="preserve">2019                  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 w:rsidRPr="001F609E">
        <w:rPr>
          <w:rFonts w:ascii="Times New Roman CYR" w:hAnsi="Times New Roman CYR" w:cs="Times New Roman CYR"/>
          <w:bCs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bCs/>
          <w:szCs w:val="28"/>
        </w:rPr>
        <w:t xml:space="preserve">Берегово                 </w:t>
      </w:r>
      <w:r w:rsidRPr="001F609E">
        <w:rPr>
          <w:rFonts w:ascii="Times New Roman CYR" w:hAnsi="Times New Roman CYR" w:cs="Times New Roman CYR"/>
          <w:bCs/>
          <w:szCs w:val="28"/>
          <w:lang w:val="ru-RU"/>
        </w:rPr>
        <w:t xml:space="preserve">   </w:t>
      </w:r>
      <w:r w:rsidRPr="00175656">
        <w:rPr>
          <w:rFonts w:ascii="Times New Roman CYR" w:hAnsi="Times New Roman CYR" w:cs="Times New Roman CYR"/>
          <w:bCs/>
          <w:szCs w:val="28"/>
          <w:lang w:val="ru-RU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</w:rPr>
        <w:t>№</w:t>
      </w:r>
      <w:r w:rsidRPr="00175656">
        <w:rPr>
          <w:rFonts w:ascii="Times New Roman CYR" w:hAnsi="Times New Roman CYR" w:cs="Times New Roman CYR"/>
          <w:bCs/>
          <w:szCs w:val="28"/>
          <w:lang w:val="ru-RU"/>
        </w:rPr>
        <w:t xml:space="preserve">  169</w:t>
      </w:r>
    </w:p>
    <w:p w:rsidR="0013293E" w:rsidRDefault="0013293E" w:rsidP="002F1747">
      <w:pPr>
        <w:rPr>
          <w:rFonts w:ascii="Times New Roman CYR" w:hAnsi="Times New Roman CYR" w:cs="Times New Roman CYR"/>
          <w:sz w:val="24"/>
          <w:szCs w:val="28"/>
        </w:rPr>
      </w:pPr>
    </w:p>
    <w:p w:rsidR="0013293E" w:rsidRDefault="0013293E" w:rsidP="002F1747">
      <w:pPr>
        <w:rPr>
          <w:rFonts w:ascii="Times New Roman CYR" w:hAnsi="Times New Roman CYR" w:cs="Times New Roman CYR"/>
          <w:szCs w:val="28"/>
        </w:rPr>
      </w:pPr>
    </w:p>
    <w:p w:rsidR="0013293E" w:rsidRPr="001F609E" w:rsidRDefault="0013293E" w:rsidP="002F174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Про </w:t>
      </w:r>
      <w:r w:rsidRPr="001F609E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схвалення </w:t>
      </w:r>
      <w:r w:rsidRPr="001F609E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змін </w:t>
      </w:r>
      <w:r w:rsidRPr="001F609E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 xml:space="preserve">до Програми сприяння функціонування </w:t>
      </w:r>
    </w:p>
    <w:p w:rsidR="0013293E" w:rsidRPr="00781822" w:rsidRDefault="0013293E" w:rsidP="002F174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сектору у справах державної реєстрації Берегівської районної </w:t>
      </w:r>
    </w:p>
    <w:p w:rsidR="0013293E" w:rsidRDefault="0013293E" w:rsidP="002F17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державної адміністрації на 2017</w:t>
      </w:r>
      <w:r w:rsidRPr="00781822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-</w:t>
      </w:r>
      <w:r w:rsidRPr="00781822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</w:rPr>
        <w:t>2019 роки</w:t>
      </w:r>
    </w:p>
    <w:p w:rsidR="0013293E" w:rsidRPr="00781822" w:rsidRDefault="0013293E" w:rsidP="002F1747">
      <w:pPr>
        <w:rPr>
          <w:szCs w:val="28"/>
          <w:lang w:val="ru-RU"/>
        </w:rPr>
      </w:pPr>
    </w:p>
    <w:p w:rsidR="0013293E" w:rsidRPr="00781822" w:rsidRDefault="0013293E" w:rsidP="002F1747">
      <w:pPr>
        <w:rPr>
          <w:szCs w:val="28"/>
          <w:lang w:val="ru-RU"/>
        </w:rPr>
      </w:pPr>
    </w:p>
    <w:p w:rsidR="0013293E" w:rsidRDefault="0013293E" w:rsidP="002F1747">
      <w:pPr>
        <w:rPr>
          <w:szCs w:val="28"/>
        </w:rPr>
      </w:pPr>
      <w:r>
        <w:rPr>
          <w:szCs w:val="28"/>
        </w:rPr>
        <w:tab/>
        <w:t>Відповідно до статей 6, 34  і 39 Закону України „Про місцеві державні адміністрації”, з метою підвищення ефективності виконання повноважень органами виконавчої влади щодо реалізації державної регіональної політики:</w:t>
      </w:r>
    </w:p>
    <w:p w:rsidR="0013293E" w:rsidRDefault="0013293E" w:rsidP="002F1747">
      <w:pPr>
        <w:rPr>
          <w:szCs w:val="28"/>
        </w:rPr>
      </w:pPr>
    </w:p>
    <w:p w:rsidR="0013293E" w:rsidRDefault="0013293E" w:rsidP="002F1747">
      <w:pPr>
        <w:rPr>
          <w:bCs/>
          <w:szCs w:val="28"/>
        </w:rPr>
      </w:pPr>
      <w:r>
        <w:rPr>
          <w:szCs w:val="28"/>
        </w:rPr>
        <w:tab/>
        <w:t xml:space="preserve">1.Схвалити зміни до </w:t>
      </w:r>
      <w:r>
        <w:rPr>
          <w:bCs/>
          <w:szCs w:val="28"/>
        </w:rPr>
        <w:t>Програми сприяння функціонування сектору у справах державної реєстрації Берегівської районної державної адміністрації на 2017</w:t>
      </w:r>
      <w:r w:rsidRPr="004566C8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Pr="004566C8">
        <w:rPr>
          <w:bCs/>
          <w:szCs w:val="28"/>
        </w:rPr>
        <w:t xml:space="preserve"> </w:t>
      </w:r>
      <w:r>
        <w:rPr>
          <w:bCs/>
          <w:szCs w:val="28"/>
        </w:rPr>
        <w:t>2019 роки</w:t>
      </w:r>
      <w:r>
        <w:rPr>
          <w:szCs w:val="28"/>
        </w:rPr>
        <w:t>, схваленої розпорядженням голови районної державної  адміністрації  31.01.2017 № 29, затвердженої рішенням районної ради від 24.02.2017 № 168 (далі - Програма):</w:t>
      </w:r>
    </w:p>
    <w:p w:rsidR="0013293E" w:rsidRDefault="0013293E" w:rsidP="002F1747">
      <w:pPr>
        <w:ind w:firstLine="708"/>
        <w:rPr>
          <w:szCs w:val="28"/>
        </w:rPr>
      </w:pPr>
      <w:r>
        <w:rPr>
          <w:szCs w:val="28"/>
        </w:rPr>
        <w:t xml:space="preserve">рядок 5 графи 4 таблиці </w:t>
      </w:r>
      <w:r w:rsidRPr="001F609E">
        <w:rPr>
          <w:szCs w:val="28"/>
          <w:lang w:val="ru-RU"/>
        </w:rPr>
        <w:t>„</w:t>
      </w:r>
      <w:r>
        <w:rPr>
          <w:szCs w:val="28"/>
        </w:rPr>
        <w:t>Облаштування архіву (в тому числі придбання та монтаж стелажів)</w:t>
      </w:r>
      <w:r w:rsidRPr="001F609E">
        <w:rPr>
          <w:szCs w:val="28"/>
          <w:lang w:val="ru-RU"/>
        </w:rPr>
        <w:t>”</w:t>
      </w:r>
      <w:r>
        <w:rPr>
          <w:szCs w:val="28"/>
        </w:rPr>
        <w:t xml:space="preserve"> викласти в новій редакції: „2017 рік – 30</w:t>
      </w:r>
      <w:r w:rsidRPr="004566C8">
        <w:rPr>
          <w:szCs w:val="28"/>
          <w:lang w:val="ru-RU"/>
        </w:rPr>
        <w:t xml:space="preserve"> </w:t>
      </w:r>
      <w:r>
        <w:rPr>
          <w:szCs w:val="28"/>
        </w:rPr>
        <w:t xml:space="preserve">тис., 2019 рік – 30 тис.”. </w:t>
      </w:r>
    </w:p>
    <w:p w:rsidR="0013293E" w:rsidRDefault="0013293E" w:rsidP="002F1747">
      <w:pPr>
        <w:ind w:firstLine="708"/>
        <w:rPr>
          <w:szCs w:val="28"/>
        </w:rPr>
      </w:pPr>
      <w:r>
        <w:rPr>
          <w:szCs w:val="28"/>
        </w:rPr>
        <w:t>2. Схвалені цим розпорядженням зміни до Програми подати на розгляд чергової сесії районної ради.</w:t>
      </w:r>
    </w:p>
    <w:p w:rsidR="0013293E" w:rsidRDefault="0013293E" w:rsidP="002F1747">
      <w:pPr>
        <w:rPr>
          <w:szCs w:val="28"/>
        </w:rPr>
      </w:pPr>
      <w:r>
        <w:rPr>
          <w:szCs w:val="28"/>
        </w:rPr>
        <w:tab/>
        <w:t>3. Контроль за виконанням цього розпорядження покласти на керівника апарату державної адміністрації Терлецьку Н.В.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bookmarkStart w:id="0" w:name="_GoBack"/>
      <w:bookmarkEnd w:id="0"/>
    </w:p>
    <w:p w:rsidR="0013293E" w:rsidRDefault="0013293E" w:rsidP="002F1747">
      <w:pPr>
        <w:rPr>
          <w:szCs w:val="28"/>
        </w:rPr>
      </w:pPr>
      <w:r>
        <w:rPr>
          <w:szCs w:val="28"/>
        </w:rPr>
        <w:tab/>
      </w:r>
    </w:p>
    <w:p w:rsidR="0013293E" w:rsidRPr="00781822" w:rsidRDefault="0013293E" w:rsidP="002F1747">
      <w:pPr>
        <w:rPr>
          <w:szCs w:val="28"/>
          <w:lang w:val="ru-RU"/>
        </w:rPr>
      </w:pPr>
    </w:p>
    <w:p w:rsidR="0013293E" w:rsidRPr="00781822" w:rsidRDefault="0013293E" w:rsidP="002F1747">
      <w:pPr>
        <w:rPr>
          <w:szCs w:val="28"/>
          <w:lang w:val="ru-RU"/>
        </w:rPr>
      </w:pPr>
    </w:p>
    <w:p w:rsidR="0013293E" w:rsidRPr="00781822" w:rsidRDefault="0013293E" w:rsidP="002F1747">
      <w:pPr>
        <w:rPr>
          <w:szCs w:val="28"/>
          <w:lang w:val="ru-RU"/>
        </w:rPr>
      </w:pPr>
    </w:p>
    <w:p w:rsidR="0013293E" w:rsidRDefault="0013293E" w:rsidP="002F1747">
      <w:pPr>
        <w:rPr>
          <w:b/>
          <w:szCs w:val="28"/>
        </w:rPr>
      </w:pPr>
      <w:r>
        <w:rPr>
          <w:b/>
          <w:szCs w:val="28"/>
        </w:rPr>
        <w:t>Голова державної 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І.ПЕТРУШКА</w:t>
      </w:r>
    </w:p>
    <w:p w:rsidR="0013293E" w:rsidRDefault="0013293E" w:rsidP="002F1747">
      <w:pPr>
        <w:rPr>
          <w:b/>
          <w:szCs w:val="28"/>
        </w:rPr>
      </w:pPr>
    </w:p>
    <w:p w:rsidR="0013293E" w:rsidRDefault="0013293E" w:rsidP="002F1747">
      <w:pPr>
        <w:jc w:val="center"/>
        <w:rPr>
          <w:b/>
          <w:sz w:val="24"/>
          <w:szCs w:val="24"/>
        </w:rPr>
      </w:pPr>
    </w:p>
    <w:p w:rsidR="0013293E" w:rsidRDefault="0013293E" w:rsidP="002F1747">
      <w:pPr>
        <w:jc w:val="center"/>
        <w:rPr>
          <w:b/>
        </w:rPr>
      </w:pPr>
    </w:p>
    <w:p w:rsidR="0013293E" w:rsidRDefault="0013293E" w:rsidP="002F1747">
      <w:pPr>
        <w:jc w:val="center"/>
        <w:rPr>
          <w:b/>
        </w:rPr>
      </w:pPr>
    </w:p>
    <w:p w:rsidR="0013293E" w:rsidRDefault="0013293E" w:rsidP="002F1747"/>
    <w:sectPr w:rsidR="0013293E" w:rsidSect="001F6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47"/>
    <w:rsid w:val="0013293E"/>
    <w:rsid w:val="00175656"/>
    <w:rsid w:val="001D745F"/>
    <w:rsid w:val="001E4406"/>
    <w:rsid w:val="001F609E"/>
    <w:rsid w:val="0023286C"/>
    <w:rsid w:val="002F1747"/>
    <w:rsid w:val="004335C0"/>
    <w:rsid w:val="004566C8"/>
    <w:rsid w:val="00632A4E"/>
    <w:rsid w:val="006C4ED1"/>
    <w:rsid w:val="00744ADD"/>
    <w:rsid w:val="00781822"/>
    <w:rsid w:val="0082781C"/>
    <w:rsid w:val="008420AE"/>
    <w:rsid w:val="00D646F4"/>
    <w:rsid w:val="00F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47"/>
    <w:pPr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2019-05-20T12:48:00Z</cp:lastPrinted>
  <dcterms:created xsi:type="dcterms:W3CDTF">2019-05-20T12:47:00Z</dcterms:created>
  <dcterms:modified xsi:type="dcterms:W3CDTF">2019-06-10T08:42:00Z</dcterms:modified>
</cp:coreProperties>
</file>