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1D" w:rsidRDefault="003F6A1D" w:rsidP="00D013E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EE2A5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3F6A1D" w:rsidRDefault="003F6A1D" w:rsidP="00D013E8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3F6A1D" w:rsidRDefault="003F6A1D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F6A1D" w:rsidRDefault="003F6A1D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F6A1D" w:rsidRDefault="003F6A1D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F6A1D" w:rsidRDefault="003F6A1D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F6A1D" w:rsidRPr="003761FB" w:rsidRDefault="003F6A1D" w:rsidP="00067D9F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3761FB">
        <w:rPr>
          <w:rFonts w:ascii="Times New Roman CYR" w:hAnsi="Times New Roman CYR" w:cs="Times New Roman CYR"/>
          <w:bCs/>
          <w:sz w:val="28"/>
          <w:szCs w:val="28"/>
          <w:lang w:val="uk-UA"/>
        </w:rPr>
        <w:t>15.08.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2019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264</w:t>
      </w:r>
    </w:p>
    <w:p w:rsidR="003F6A1D" w:rsidRDefault="003F6A1D" w:rsidP="00C20D59">
      <w:pPr>
        <w:jc w:val="center"/>
        <w:rPr>
          <w:b/>
          <w:bCs/>
          <w:sz w:val="28"/>
          <w:szCs w:val="28"/>
          <w:lang w:val="uk-UA"/>
        </w:rPr>
      </w:pPr>
    </w:p>
    <w:p w:rsidR="003F6A1D" w:rsidRDefault="003F6A1D" w:rsidP="00C20D59">
      <w:pPr>
        <w:rPr>
          <w:b/>
          <w:bCs/>
          <w:sz w:val="28"/>
          <w:szCs w:val="28"/>
          <w:lang w:val="uk-UA"/>
        </w:rPr>
      </w:pPr>
    </w:p>
    <w:p w:rsidR="003F6A1D" w:rsidRPr="00067D9F" w:rsidRDefault="003F6A1D" w:rsidP="000E34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розпорядження голови Берегівської райдержадміністрації 12.02.2019 № 53 </w:t>
      </w:r>
      <w:r w:rsidRPr="00067D9F">
        <w:rPr>
          <w:b/>
          <w:bCs/>
          <w:sz w:val="28"/>
          <w:szCs w:val="28"/>
          <w:lang w:val="uk-UA"/>
        </w:rPr>
        <w:t>„</w:t>
      </w:r>
      <w:r w:rsidRPr="000E3436"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перелік об’єктів </w:t>
      </w:r>
    </w:p>
    <w:p w:rsidR="003F6A1D" w:rsidRPr="009D5F29" w:rsidRDefault="003F6A1D" w:rsidP="000E3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будівництва, реконструкції, капітального та поточно </w:t>
      </w:r>
    </w:p>
    <w:p w:rsidR="003F6A1D" w:rsidRPr="009D5F29" w:rsidRDefault="003F6A1D" w:rsidP="000E3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середнього ремонтів автомобільних доріг загального </w:t>
      </w:r>
    </w:p>
    <w:p w:rsidR="003F6A1D" w:rsidRPr="00067D9F" w:rsidRDefault="003F6A1D" w:rsidP="000E3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користування місцевого значення </w:t>
      </w:r>
    </w:p>
    <w:p w:rsidR="003F6A1D" w:rsidRPr="00067D9F" w:rsidRDefault="003F6A1D" w:rsidP="000E3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 Берегівському районі</w:t>
      </w:r>
      <w:r w:rsidRPr="00067D9F">
        <w:rPr>
          <w:b/>
          <w:bCs/>
          <w:sz w:val="28"/>
          <w:szCs w:val="28"/>
        </w:rPr>
        <w:t>”</w:t>
      </w:r>
    </w:p>
    <w:p w:rsidR="003F6A1D" w:rsidRDefault="003F6A1D" w:rsidP="00A173CA">
      <w:pPr>
        <w:jc w:val="center"/>
        <w:rPr>
          <w:b/>
          <w:bCs/>
          <w:sz w:val="28"/>
          <w:szCs w:val="28"/>
          <w:lang w:val="uk-UA"/>
        </w:rPr>
      </w:pPr>
    </w:p>
    <w:p w:rsidR="003F6A1D" w:rsidRDefault="003F6A1D" w:rsidP="00DC57E1">
      <w:pPr>
        <w:jc w:val="center"/>
        <w:rPr>
          <w:b/>
          <w:bCs/>
          <w:sz w:val="28"/>
          <w:szCs w:val="28"/>
          <w:lang w:val="uk-UA"/>
        </w:rPr>
      </w:pPr>
    </w:p>
    <w:p w:rsidR="003F6A1D" w:rsidRDefault="003F6A1D" w:rsidP="00067D9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адміністрації":</w:t>
      </w:r>
    </w:p>
    <w:p w:rsidR="003F6A1D" w:rsidRDefault="003F6A1D" w:rsidP="00067D9F">
      <w:pPr>
        <w:ind w:firstLine="540"/>
        <w:jc w:val="both"/>
        <w:rPr>
          <w:sz w:val="28"/>
          <w:szCs w:val="28"/>
          <w:lang w:val="uk-UA"/>
        </w:rPr>
      </w:pPr>
    </w:p>
    <w:p w:rsidR="003F6A1D" w:rsidRDefault="003F6A1D" w:rsidP="00067D9F">
      <w:pPr>
        <w:pStyle w:val="ListParagraph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Внести зміни до розпорядження голови Берегівської рай</w:t>
      </w:r>
      <w:r>
        <w:rPr>
          <w:sz w:val="28"/>
          <w:szCs w:val="28"/>
          <w:lang w:val="uk-UA"/>
        </w:rPr>
        <w:t xml:space="preserve">онної державної адміністрації 12.02.2019 № 53 </w:t>
      </w:r>
      <w:r w:rsidRPr="00067D9F"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>перелік об’єктів будівництва, реконструкції, капітального</w:t>
      </w:r>
      <w:r>
        <w:rPr>
          <w:bCs/>
          <w:sz w:val="28"/>
          <w:szCs w:val="28"/>
          <w:lang w:val="uk-UA"/>
        </w:rPr>
        <w:t xml:space="preserve"> та поточно середнього</w:t>
      </w:r>
      <w:r w:rsidRPr="00B310C0">
        <w:rPr>
          <w:bCs/>
          <w:sz w:val="28"/>
          <w:szCs w:val="28"/>
          <w:lang w:val="uk-UA"/>
        </w:rPr>
        <w:t xml:space="preserve"> ремонтів автомобільних доріг загального користування місцевого </w:t>
      </w:r>
      <w:r>
        <w:rPr>
          <w:bCs/>
          <w:sz w:val="28"/>
          <w:szCs w:val="28"/>
          <w:lang w:val="uk-UA"/>
        </w:rPr>
        <w:t>значення у Берегівському районі</w:t>
      </w:r>
      <w:r w:rsidRPr="00067D9F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>:</w:t>
      </w:r>
    </w:p>
    <w:p w:rsidR="003F6A1D" w:rsidRPr="00474092" w:rsidRDefault="003F6A1D" w:rsidP="00067D9F">
      <w:pPr>
        <w:ind w:firstLine="540"/>
        <w:jc w:val="both"/>
        <w:rPr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1.1   Затвердити п</w:t>
      </w:r>
      <w:r w:rsidRPr="00F219F7">
        <w:rPr>
          <w:bCs/>
          <w:sz w:val="28"/>
          <w:szCs w:val="28"/>
          <w:lang w:val="uk-UA"/>
        </w:rPr>
        <w:t>ерелік</w:t>
      </w:r>
      <w:r>
        <w:rPr>
          <w:bCs/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>об’єктів на виготовлення</w:t>
      </w:r>
      <w:r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>проектно-кошторисної документації</w:t>
      </w:r>
      <w:r>
        <w:rPr>
          <w:sz w:val="28"/>
          <w:szCs w:val="28"/>
          <w:lang w:val="uk-UA"/>
        </w:rPr>
        <w:t xml:space="preserve"> на поточний </w:t>
      </w:r>
      <w:r w:rsidRPr="007341A4">
        <w:rPr>
          <w:sz w:val="28"/>
          <w:szCs w:val="28"/>
          <w:lang w:val="uk-UA"/>
        </w:rPr>
        <w:t>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значення, послуги у сфері публічних закупівель, послуг з технічного та авторського нагляду за рахунок коштів     районного бюджету у Берегівському районі у нові редакції, що додається.</w:t>
      </w:r>
    </w:p>
    <w:p w:rsidR="003F6A1D" w:rsidRDefault="003F6A1D" w:rsidP="00067D9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1.2</w:t>
      </w:r>
      <w:r w:rsidRPr="009D5F2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 Доповнити розпорядження пунктом 2 наступного змісту:</w:t>
      </w:r>
    </w:p>
    <w:p w:rsidR="003F6A1D" w:rsidRDefault="003F6A1D" w:rsidP="00067D9F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67D9F">
        <w:rPr>
          <w:sz w:val="28"/>
          <w:szCs w:val="28"/>
          <w:lang w:val="uk-UA"/>
        </w:rPr>
        <w:t>„</w:t>
      </w:r>
      <w:r w:rsidRPr="009D5F2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Затвердити перелік </w:t>
      </w:r>
      <w:r w:rsidRPr="00EF0E27">
        <w:rPr>
          <w:bCs/>
          <w:sz w:val="28"/>
          <w:szCs w:val="28"/>
          <w:lang w:val="uk-UA"/>
        </w:rPr>
        <w:t>об’єктів будівництва, реконструкції, капітального та поточно середнього ремонтів автомобільних доріг загального користування місцевого значення</w:t>
      </w:r>
      <w:r>
        <w:rPr>
          <w:bCs/>
          <w:sz w:val="28"/>
          <w:szCs w:val="28"/>
          <w:lang w:val="uk-UA"/>
        </w:rPr>
        <w:t xml:space="preserve"> у Берегівському районі</w:t>
      </w:r>
      <w:r w:rsidRPr="00067D9F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>, що фінансуватимуться у 2019 році за рахунок коштів субвенції з державного бюджету місцевим бюджетам, що додається”.</w:t>
      </w:r>
    </w:p>
    <w:p w:rsidR="003F6A1D" w:rsidRPr="008044C4" w:rsidRDefault="003F6A1D" w:rsidP="00067D9F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 Пункт 2 розпорядження вважати пунктом 3.</w:t>
      </w:r>
    </w:p>
    <w:p w:rsidR="003F6A1D" w:rsidRPr="0000070F" w:rsidRDefault="003F6A1D" w:rsidP="00067D9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0070F">
        <w:rPr>
          <w:sz w:val="28"/>
          <w:szCs w:val="28"/>
          <w:lang w:val="uk-UA"/>
        </w:rPr>
        <w:t>Контроль</w:t>
      </w:r>
      <w:r w:rsidRPr="00067D9F">
        <w:rPr>
          <w:sz w:val="28"/>
          <w:szCs w:val="28"/>
        </w:rPr>
        <w:t xml:space="preserve"> </w:t>
      </w:r>
      <w:r w:rsidRPr="0000070F">
        <w:rPr>
          <w:sz w:val="28"/>
          <w:szCs w:val="28"/>
          <w:lang w:val="uk-UA"/>
        </w:rPr>
        <w:t xml:space="preserve"> за виконанням цього розпорядження  </w:t>
      </w:r>
      <w:r>
        <w:rPr>
          <w:sz w:val="28"/>
          <w:szCs w:val="28"/>
          <w:lang w:val="uk-UA"/>
        </w:rPr>
        <w:t>покласти на першого заступника голови державної адміністрації Матія В.О</w:t>
      </w:r>
      <w:r w:rsidRPr="0000070F">
        <w:rPr>
          <w:sz w:val="28"/>
          <w:szCs w:val="28"/>
          <w:lang w:val="uk-UA"/>
        </w:rPr>
        <w:t>.</w:t>
      </w:r>
    </w:p>
    <w:p w:rsidR="003F6A1D" w:rsidRPr="0000070F" w:rsidRDefault="003F6A1D" w:rsidP="00067D9F">
      <w:pPr>
        <w:ind w:firstLine="540"/>
        <w:jc w:val="both"/>
        <w:rPr>
          <w:sz w:val="28"/>
          <w:szCs w:val="28"/>
          <w:lang w:val="uk-UA"/>
        </w:rPr>
      </w:pPr>
    </w:p>
    <w:p w:rsidR="003F6A1D" w:rsidRPr="00D13605" w:rsidRDefault="003F6A1D" w:rsidP="005225F2">
      <w:pPr>
        <w:tabs>
          <w:tab w:val="left" w:pos="9355"/>
        </w:tabs>
        <w:autoSpaceDE w:val="0"/>
        <w:autoSpaceDN w:val="0"/>
        <w:adjustRightInd w:val="0"/>
        <w:ind w:right="98"/>
        <w:jc w:val="both"/>
        <w:rPr>
          <w:sz w:val="28"/>
          <w:lang w:val="uk-UA"/>
        </w:rPr>
      </w:pPr>
    </w:p>
    <w:p w:rsidR="003F6A1D" w:rsidRDefault="003F6A1D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3F6A1D" w:rsidRPr="00FE7BA7" w:rsidRDefault="003F6A1D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</w:t>
      </w:r>
      <w:r w:rsidRPr="00A23128">
        <w:rPr>
          <w:b/>
          <w:bCs/>
          <w:sz w:val="28"/>
          <w:szCs w:val="28"/>
          <w:lang w:val="uk-UA"/>
        </w:rPr>
        <w:t xml:space="preserve">державної адміністрації  </w:t>
      </w:r>
      <w:r>
        <w:rPr>
          <w:b/>
          <w:bCs/>
          <w:sz w:val="28"/>
          <w:szCs w:val="28"/>
          <w:lang w:val="uk-UA"/>
        </w:rPr>
        <w:t xml:space="preserve">                                       </w:t>
      </w:r>
      <w:r w:rsidRPr="00067D9F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val="uk-UA"/>
        </w:rPr>
        <w:t>І. ПЕТРУШКА</w:t>
      </w:r>
    </w:p>
    <w:p w:rsidR="003F6A1D" w:rsidRDefault="003F6A1D">
      <w:pPr>
        <w:rPr>
          <w:lang w:val="uk-UA"/>
        </w:rPr>
      </w:pPr>
      <w:r>
        <w:rPr>
          <w:lang w:val="uk-UA"/>
        </w:rPr>
        <w:tab/>
        <w:t xml:space="preserve">                                                  </w:t>
      </w:r>
    </w:p>
    <w:p w:rsidR="003F6A1D" w:rsidRDefault="003F6A1D">
      <w:pPr>
        <w:rPr>
          <w:lang w:val="uk-UA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</w:tblGrid>
      <w:tr w:rsidR="003F6A1D" w:rsidRPr="00A23128" w:rsidTr="0035503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F6A1D" w:rsidRPr="00C22647" w:rsidRDefault="003F6A1D" w:rsidP="00067D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3F6A1D" w:rsidRDefault="003F6A1D" w:rsidP="00067D9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C22647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</w:t>
            </w:r>
          </w:p>
          <w:p w:rsidR="003F6A1D" w:rsidRPr="00C22647" w:rsidRDefault="003F6A1D" w:rsidP="00067D9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3F6A1D" w:rsidRDefault="003F6A1D" w:rsidP="00067D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12.02.2019  № 53</w:t>
            </w:r>
          </w:p>
          <w:p w:rsidR="003F6A1D" w:rsidRDefault="003F6A1D" w:rsidP="00067D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(у редакції  розпорядження</w:t>
            </w:r>
          </w:p>
          <w:p w:rsidR="003F6A1D" w:rsidRPr="00C22647" w:rsidRDefault="003F6A1D" w:rsidP="00067D9F">
            <w:pPr>
              <w:rPr>
                <w:b/>
                <w:bCs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Pr="00E55408">
              <w:rPr>
                <w:sz w:val="28"/>
              </w:rPr>
              <w:t>15.08.</w:t>
            </w:r>
            <w:r>
              <w:rPr>
                <w:sz w:val="28"/>
                <w:lang w:val="en-US"/>
              </w:rPr>
              <w:t>2019</w:t>
            </w:r>
            <w:r>
              <w:rPr>
                <w:sz w:val="28"/>
                <w:lang w:val="uk-UA"/>
              </w:rPr>
              <w:t xml:space="preserve"> № </w:t>
            </w:r>
            <w:r w:rsidRPr="00E55408">
              <w:rPr>
                <w:sz w:val="28"/>
              </w:rPr>
              <w:t>264</w:t>
            </w:r>
            <w:r>
              <w:rPr>
                <w:sz w:val="28"/>
                <w:lang w:val="uk-UA"/>
              </w:rPr>
              <w:t>)</w:t>
            </w:r>
          </w:p>
        </w:tc>
      </w:tr>
    </w:tbl>
    <w:p w:rsidR="003F6A1D" w:rsidRDefault="003F6A1D" w:rsidP="0034054C">
      <w:pPr>
        <w:jc w:val="center"/>
        <w:rPr>
          <w:bCs/>
          <w:sz w:val="28"/>
          <w:szCs w:val="28"/>
          <w:lang w:val="uk-UA"/>
        </w:rPr>
      </w:pPr>
    </w:p>
    <w:p w:rsidR="003F6A1D" w:rsidRDefault="003F6A1D" w:rsidP="0034054C">
      <w:pPr>
        <w:jc w:val="center"/>
        <w:rPr>
          <w:bCs/>
          <w:sz w:val="28"/>
          <w:szCs w:val="28"/>
          <w:lang w:val="uk-UA"/>
        </w:rPr>
      </w:pPr>
    </w:p>
    <w:p w:rsidR="003F6A1D" w:rsidRPr="00F219F7" w:rsidRDefault="003F6A1D" w:rsidP="009942E7">
      <w:pPr>
        <w:jc w:val="center"/>
        <w:rPr>
          <w:bCs/>
          <w:sz w:val="28"/>
          <w:szCs w:val="28"/>
          <w:lang w:val="uk-UA"/>
        </w:rPr>
      </w:pPr>
      <w:r w:rsidRPr="00F219F7">
        <w:rPr>
          <w:bCs/>
          <w:sz w:val="28"/>
          <w:szCs w:val="28"/>
          <w:lang w:val="uk-UA"/>
        </w:rPr>
        <w:t>Перелік</w:t>
      </w:r>
    </w:p>
    <w:p w:rsidR="003F6A1D" w:rsidRDefault="003F6A1D" w:rsidP="009942E7">
      <w:pPr>
        <w:jc w:val="center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об’єктів на виготовлення</w:t>
      </w:r>
      <w:r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>проектно-кошторисної документації</w:t>
      </w:r>
      <w:r>
        <w:rPr>
          <w:sz w:val="28"/>
          <w:szCs w:val="28"/>
          <w:lang w:val="uk-UA"/>
        </w:rPr>
        <w:t xml:space="preserve"> на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значення, послуги у сфері публічних закупівель, послуг з технічного та авторського нагляду за рахунок коштів районного бюджету у Берегівському районі</w:t>
      </w:r>
    </w:p>
    <w:p w:rsidR="003F6A1D" w:rsidRPr="008F1B3B" w:rsidRDefault="003F6A1D" w:rsidP="009942E7">
      <w:pPr>
        <w:jc w:val="center"/>
        <w:rPr>
          <w:bCs/>
          <w:sz w:val="16"/>
          <w:szCs w:val="16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6071"/>
        <w:gridCol w:w="2997"/>
      </w:tblGrid>
      <w:tr w:rsidR="003F6A1D" w:rsidRPr="009D209F" w:rsidTr="009942E7">
        <w:trPr>
          <w:trHeight w:val="1928"/>
        </w:trPr>
        <w:tc>
          <w:tcPr>
            <w:tcW w:w="652" w:type="dxa"/>
          </w:tcPr>
          <w:p w:rsidR="003F6A1D" w:rsidRPr="009D209F" w:rsidRDefault="003F6A1D" w:rsidP="00AB6598">
            <w:pPr>
              <w:rPr>
                <w:sz w:val="20"/>
                <w:szCs w:val="20"/>
                <w:lang w:val="uk-UA"/>
              </w:rPr>
            </w:pPr>
            <w:r w:rsidRPr="009D209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071" w:type="dxa"/>
          </w:tcPr>
          <w:p w:rsidR="003F6A1D" w:rsidRPr="009D209F" w:rsidRDefault="003F6A1D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2997" w:type="dxa"/>
          </w:tcPr>
          <w:p w:rsidR="003F6A1D" w:rsidRPr="009D209F" w:rsidRDefault="003F6A1D" w:rsidP="002D02C6">
            <w:pPr>
              <w:jc w:val="center"/>
              <w:rPr>
                <w:lang w:val="uk-UA"/>
              </w:rPr>
            </w:pPr>
            <w:r w:rsidRPr="009D209F">
              <w:rPr>
                <w:lang w:val="uk-UA"/>
              </w:rPr>
              <w:t xml:space="preserve">Обсяг фінансування </w:t>
            </w:r>
            <w:r w:rsidRPr="00176016">
              <w:rPr>
                <w:lang w:val="uk-UA"/>
              </w:rPr>
              <w:t>виготовлення проектно-кошторисної документації</w:t>
            </w:r>
            <w:r>
              <w:rPr>
                <w:lang w:val="uk-UA"/>
              </w:rPr>
              <w:t>, послуг у сфері публічних закупівель, послуг з технічного та авторського нагляду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у 2019</w:t>
            </w:r>
            <w:r w:rsidRPr="009D209F">
              <w:rPr>
                <w:lang w:val="uk-UA"/>
              </w:rPr>
              <w:t xml:space="preserve"> році, </w:t>
            </w:r>
            <w:r>
              <w:rPr>
                <w:lang w:val="uk-UA"/>
              </w:rPr>
              <w:t>грн.</w:t>
            </w:r>
          </w:p>
        </w:tc>
      </w:tr>
      <w:tr w:rsidR="003F6A1D" w:rsidRPr="009D209F" w:rsidTr="009942E7">
        <w:trPr>
          <w:trHeight w:val="316"/>
        </w:trPr>
        <w:tc>
          <w:tcPr>
            <w:tcW w:w="9720" w:type="dxa"/>
            <w:gridSpan w:val="3"/>
          </w:tcPr>
          <w:p w:rsidR="003F6A1D" w:rsidRPr="009942E7" w:rsidRDefault="003F6A1D" w:rsidP="002D02C6">
            <w:pPr>
              <w:jc w:val="center"/>
              <w:rPr>
                <w:sz w:val="28"/>
                <w:szCs w:val="28"/>
                <w:lang w:val="uk-UA"/>
              </w:rPr>
            </w:pPr>
            <w:r w:rsidRPr="009942E7">
              <w:rPr>
                <w:b/>
                <w:sz w:val="28"/>
                <w:szCs w:val="28"/>
                <w:lang w:val="uk-UA"/>
              </w:rPr>
              <w:t>Об’єкти поточного середнього ремонту автомобільних доріг</w:t>
            </w:r>
          </w:p>
        </w:tc>
      </w:tr>
      <w:tr w:rsidR="003F6A1D" w:rsidRPr="009D209F" w:rsidTr="009942E7">
        <w:trPr>
          <w:trHeight w:val="316"/>
        </w:trPr>
        <w:tc>
          <w:tcPr>
            <w:tcW w:w="9720" w:type="dxa"/>
            <w:gridSpan w:val="3"/>
          </w:tcPr>
          <w:p w:rsidR="003F6A1D" w:rsidRPr="009942E7" w:rsidRDefault="003F6A1D" w:rsidP="002D02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Автомобільні дороги районного значення</w:t>
            </w:r>
          </w:p>
        </w:tc>
      </w:tr>
      <w:tr w:rsidR="003F6A1D" w:rsidRPr="009D209F" w:rsidTr="009942E7">
        <w:trPr>
          <w:trHeight w:val="648"/>
        </w:trPr>
        <w:tc>
          <w:tcPr>
            <w:tcW w:w="652" w:type="dxa"/>
          </w:tcPr>
          <w:p w:rsidR="003F6A1D" w:rsidRPr="009942E7" w:rsidRDefault="003F6A1D" w:rsidP="00AB6598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71" w:type="dxa"/>
          </w:tcPr>
          <w:p w:rsidR="003F6A1D" w:rsidRPr="009942E7" w:rsidRDefault="003F6A1D" w:rsidP="00AB6598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С 070104 Яноші – Чікош Горонда км 0+000-4+900</w:t>
            </w:r>
          </w:p>
        </w:tc>
        <w:tc>
          <w:tcPr>
            <w:tcW w:w="2997" w:type="dxa"/>
          </w:tcPr>
          <w:p w:rsidR="003F6A1D" w:rsidRPr="009942E7" w:rsidRDefault="003F6A1D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65416,41</w:t>
            </w:r>
          </w:p>
        </w:tc>
      </w:tr>
      <w:tr w:rsidR="003F6A1D" w:rsidRPr="009D209F" w:rsidTr="009942E7">
        <w:trPr>
          <w:trHeight w:val="316"/>
        </w:trPr>
        <w:tc>
          <w:tcPr>
            <w:tcW w:w="652" w:type="dxa"/>
          </w:tcPr>
          <w:p w:rsidR="003F6A1D" w:rsidRPr="009942E7" w:rsidRDefault="003F6A1D" w:rsidP="00AB6598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71" w:type="dxa"/>
          </w:tcPr>
          <w:p w:rsidR="003F6A1D" w:rsidRPr="009942E7" w:rsidRDefault="003F6A1D" w:rsidP="00AB6598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С 070106 Астей - Мочола км 0+000 – 2+700</w:t>
            </w:r>
          </w:p>
        </w:tc>
        <w:tc>
          <w:tcPr>
            <w:tcW w:w="2997" w:type="dxa"/>
          </w:tcPr>
          <w:p w:rsidR="003F6A1D" w:rsidRPr="009942E7" w:rsidRDefault="003F6A1D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42937,32</w:t>
            </w:r>
          </w:p>
        </w:tc>
      </w:tr>
      <w:tr w:rsidR="003F6A1D" w:rsidRPr="009D209F" w:rsidTr="009942E7">
        <w:trPr>
          <w:trHeight w:val="648"/>
        </w:trPr>
        <w:tc>
          <w:tcPr>
            <w:tcW w:w="652" w:type="dxa"/>
          </w:tcPr>
          <w:p w:rsidR="003F6A1D" w:rsidRPr="009942E7" w:rsidRDefault="003F6A1D" w:rsidP="00AB6598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71" w:type="dxa"/>
          </w:tcPr>
          <w:p w:rsidR="003F6A1D" w:rsidRPr="009942E7" w:rsidRDefault="003F6A1D" w:rsidP="00AB6598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С 070110 Попово-Шом-Каштаново км 0+000-5+000</w:t>
            </w:r>
          </w:p>
        </w:tc>
        <w:tc>
          <w:tcPr>
            <w:tcW w:w="2997" w:type="dxa"/>
          </w:tcPr>
          <w:p w:rsidR="003F6A1D" w:rsidRPr="009942E7" w:rsidRDefault="003F6A1D" w:rsidP="00853B20">
            <w:pPr>
              <w:jc w:val="center"/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en-US"/>
              </w:rPr>
              <w:t>9</w:t>
            </w:r>
            <w:r w:rsidRPr="009942E7">
              <w:rPr>
                <w:sz w:val="28"/>
                <w:szCs w:val="28"/>
                <w:lang w:val="uk-UA"/>
              </w:rPr>
              <w:t>1646,27</w:t>
            </w:r>
          </w:p>
        </w:tc>
      </w:tr>
      <w:tr w:rsidR="003F6A1D" w:rsidRPr="009D209F" w:rsidTr="009942E7">
        <w:trPr>
          <w:trHeight w:val="316"/>
        </w:trPr>
        <w:tc>
          <w:tcPr>
            <w:tcW w:w="9720" w:type="dxa"/>
            <w:gridSpan w:val="3"/>
          </w:tcPr>
          <w:p w:rsidR="003F6A1D" w:rsidRPr="009942E7" w:rsidRDefault="003F6A1D" w:rsidP="009942E7">
            <w:pPr>
              <w:jc w:val="center"/>
              <w:rPr>
                <w:sz w:val="28"/>
                <w:szCs w:val="28"/>
                <w:lang w:val="uk-UA"/>
              </w:rPr>
            </w:pPr>
            <w:r w:rsidRPr="009942E7">
              <w:rPr>
                <w:b/>
                <w:sz w:val="28"/>
                <w:szCs w:val="28"/>
                <w:lang w:val="uk-UA"/>
              </w:rPr>
              <w:t>Об’єкти капітального ремонту автомобільних доріг</w:t>
            </w:r>
          </w:p>
        </w:tc>
      </w:tr>
      <w:tr w:rsidR="003F6A1D" w:rsidRPr="009D209F" w:rsidTr="009942E7">
        <w:trPr>
          <w:trHeight w:val="316"/>
        </w:trPr>
        <w:tc>
          <w:tcPr>
            <w:tcW w:w="9720" w:type="dxa"/>
            <w:gridSpan w:val="3"/>
          </w:tcPr>
          <w:p w:rsidR="003F6A1D" w:rsidRPr="009942E7" w:rsidRDefault="003F6A1D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Автомобільні дороги районного значення</w:t>
            </w:r>
          </w:p>
        </w:tc>
      </w:tr>
      <w:tr w:rsidR="003F6A1D" w:rsidRPr="009D209F" w:rsidTr="009942E7">
        <w:trPr>
          <w:trHeight w:val="648"/>
        </w:trPr>
        <w:tc>
          <w:tcPr>
            <w:tcW w:w="652" w:type="dxa"/>
          </w:tcPr>
          <w:p w:rsidR="003F6A1D" w:rsidRPr="009942E7" w:rsidRDefault="003F6A1D" w:rsidP="00AB6598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71" w:type="dxa"/>
          </w:tcPr>
          <w:p w:rsidR="003F6A1D" w:rsidRPr="009942E7" w:rsidRDefault="003F6A1D" w:rsidP="00610EBA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С 070112 (Берегово-Виноградів-В.Копання) – Велика Бакта – Геча км 0+000 – 6+300</w:t>
            </w:r>
          </w:p>
        </w:tc>
        <w:tc>
          <w:tcPr>
            <w:tcW w:w="2997" w:type="dxa"/>
          </w:tcPr>
          <w:p w:rsidR="003F6A1D" w:rsidRPr="009942E7" w:rsidRDefault="003F6A1D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50000,00</w:t>
            </w:r>
          </w:p>
        </w:tc>
      </w:tr>
      <w:tr w:rsidR="003F6A1D" w:rsidRPr="009D209F" w:rsidTr="009942E7">
        <w:trPr>
          <w:trHeight w:val="316"/>
        </w:trPr>
        <w:tc>
          <w:tcPr>
            <w:tcW w:w="6723" w:type="dxa"/>
            <w:gridSpan w:val="2"/>
          </w:tcPr>
          <w:p w:rsidR="003F6A1D" w:rsidRPr="009942E7" w:rsidRDefault="003F6A1D" w:rsidP="00AB6598">
            <w:pPr>
              <w:rPr>
                <w:b/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 xml:space="preserve">           </w:t>
            </w:r>
            <w:r w:rsidRPr="009942E7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97" w:type="dxa"/>
          </w:tcPr>
          <w:p w:rsidR="003F6A1D" w:rsidRPr="009942E7" w:rsidRDefault="003F6A1D" w:rsidP="00AB65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42E7">
              <w:rPr>
                <w:b/>
                <w:sz w:val="28"/>
                <w:szCs w:val="28"/>
                <w:lang w:val="uk-UA"/>
              </w:rPr>
              <w:t>2</w:t>
            </w:r>
            <w:r w:rsidRPr="009942E7">
              <w:rPr>
                <w:b/>
                <w:sz w:val="28"/>
                <w:szCs w:val="28"/>
                <w:lang w:val="en-US"/>
              </w:rPr>
              <w:t>5</w:t>
            </w:r>
            <w:r w:rsidRPr="009942E7">
              <w:rPr>
                <w:b/>
                <w:sz w:val="28"/>
                <w:szCs w:val="28"/>
                <w:lang w:val="uk-UA"/>
              </w:rPr>
              <w:t>0000,00</w:t>
            </w:r>
          </w:p>
        </w:tc>
      </w:tr>
    </w:tbl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Pr="00C22647" w:rsidRDefault="003F6A1D" w:rsidP="00067D9F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ab/>
        <w:t>ЗАТВЕРДЖЕНО</w:t>
      </w:r>
    </w:p>
    <w:p w:rsidR="003F6A1D" w:rsidRDefault="003F6A1D" w:rsidP="00067D9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Р</w:t>
      </w:r>
      <w:r w:rsidRPr="00C22647">
        <w:rPr>
          <w:color w:val="000000"/>
          <w:sz w:val="28"/>
          <w:szCs w:val="28"/>
          <w:lang w:val="uk-UA"/>
        </w:rPr>
        <w:t>озпорядження</w:t>
      </w:r>
      <w:r>
        <w:rPr>
          <w:color w:val="000000"/>
          <w:sz w:val="28"/>
          <w:szCs w:val="28"/>
          <w:lang w:val="uk-UA"/>
        </w:rPr>
        <w:t xml:space="preserve"> голови</w:t>
      </w:r>
    </w:p>
    <w:p w:rsidR="003F6A1D" w:rsidRPr="00C22647" w:rsidRDefault="003F6A1D" w:rsidP="00067D9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державної адміністрації</w:t>
      </w:r>
    </w:p>
    <w:p w:rsidR="003F6A1D" w:rsidRDefault="003F6A1D" w:rsidP="009942E7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12.02.2019 №  53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(у редакції  розпорядження</w:t>
      </w:r>
    </w:p>
    <w:p w:rsidR="003F6A1D" w:rsidRDefault="003F6A1D" w:rsidP="00067D9F">
      <w:pPr>
        <w:jc w:val="both"/>
        <w:rPr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r w:rsidRPr="003504C3">
        <w:rPr>
          <w:sz w:val="28"/>
        </w:rPr>
        <w:t>15.08.</w:t>
      </w:r>
      <w:r>
        <w:rPr>
          <w:sz w:val="28"/>
          <w:lang w:val="en-US"/>
        </w:rPr>
        <w:t>2019</w:t>
      </w:r>
      <w:r>
        <w:rPr>
          <w:sz w:val="28"/>
          <w:lang w:val="uk-UA"/>
        </w:rPr>
        <w:t xml:space="preserve"> № </w:t>
      </w:r>
      <w:r>
        <w:rPr>
          <w:sz w:val="28"/>
          <w:lang w:val="en-US"/>
        </w:rPr>
        <w:t>264</w:t>
      </w:r>
      <w:r>
        <w:rPr>
          <w:sz w:val="28"/>
          <w:lang w:val="uk-UA"/>
        </w:rPr>
        <w:t>)</w:t>
      </w:r>
    </w:p>
    <w:p w:rsidR="003F6A1D" w:rsidRDefault="003F6A1D" w:rsidP="00067D9F">
      <w:pPr>
        <w:jc w:val="both"/>
        <w:rPr>
          <w:lang w:val="uk-UA"/>
        </w:rPr>
      </w:pPr>
    </w:p>
    <w:p w:rsidR="003F6A1D" w:rsidRDefault="003F6A1D" w:rsidP="0034054C">
      <w:pPr>
        <w:ind w:left="-426"/>
        <w:rPr>
          <w:lang w:val="uk-UA"/>
        </w:rPr>
      </w:pPr>
    </w:p>
    <w:p w:rsidR="003F6A1D" w:rsidRPr="009942E7" w:rsidRDefault="003F6A1D" w:rsidP="00C87BF0">
      <w:pPr>
        <w:jc w:val="center"/>
        <w:rPr>
          <w:bCs/>
          <w:sz w:val="28"/>
          <w:szCs w:val="28"/>
          <w:lang w:val="uk-UA"/>
        </w:rPr>
      </w:pPr>
      <w:r w:rsidRPr="009942E7">
        <w:rPr>
          <w:bCs/>
          <w:sz w:val="28"/>
          <w:szCs w:val="28"/>
          <w:lang w:val="uk-UA"/>
        </w:rPr>
        <w:t>ПЕРЕЛІК</w:t>
      </w:r>
    </w:p>
    <w:p w:rsidR="003F6A1D" w:rsidRDefault="003F6A1D" w:rsidP="00C87BF0">
      <w:pPr>
        <w:jc w:val="center"/>
        <w:rPr>
          <w:bCs/>
          <w:sz w:val="28"/>
          <w:szCs w:val="28"/>
          <w:lang w:val="uk-UA"/>
        </w:rPr>
      </w:pPr>
      <w:r w:rsidRPr="008F1B3B">
        <w:rPr>
          <w:bCs/>
          <w:sz w:val="28"/>
          <w:szCs w:val="28"/>
          <w:lang w:val="uk-UA"/>
        </w:rPr>
        <w:t>об’єктів будівництва, реконструкції, капітального та поточно середнього ремонтів автомобільних доріг загального користування місцевого значення</w:t>
      </w:r>
      <w:r>
        <w:rPr>
          <w:bCs/>
          <w:sz w:val="28"/>
          <w:szCs w:val="28"/>
          <w:lang w:val="uk-UA"/>
        </w:rPr>
        <w:t xml:space="preserve"> у Берегівському районі</w:t>
      </w:r>
    </w:p>
    <w:p w:rsidR="003F6A1D" w:rsidRPr="008F1B3B" w:rsidRDefault="003F6A1D" w:rsidP="00C87BF0">
      <w:pPr>
        <w:jc w:val="center"/>
        <w:rPr>
          <w:bCs/>
          <w:sz w:val="16"/>
          <w:szCs w:val="16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757"/>
        <w:gridCol w:w="2505"/>
      </w:tblGrid>
      <w:tr w:rsidR="003F6A1D" w:rsidRPr="009D209F" w:rsidTr="009942E7">
        <w:trPr>
          <w:trHeight w:val="556"/>
        </w:trPr>
        <w:tc>
          <w:tcPr>
            <w:tcW w:w="360" w:type="dxa"/>
          </w:tcPr>
          <w:p w:rsidR="003F6A1D" w:rsidRPr="009D209F" w:rsidRDefault="003F6A1D" w:rsidP="008A43B7">
            <w:pPr>
              <w:rPr>
                <w:sz w:val="20"/>
                <w:szCs w:val="20"/>
                <w:lang w:val="uk-UA"/>
              </w:rPr>
            </w:pPr>
            <w:r w:rsidRPr="009D209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840" w:type="dxa"/>
          </w:tcPr>
          <w:p w:rsidR="003F6A1D" w:rsidRPr="009D209F" w:rsidRDefault="003F6A1D" w:rsidP="008A43B7">
            <w:pPr>
              <w:rPr>
                <w:lang w:val="uk-UA"/>
              </w:rPr>
            </w:pPr>
            <w:r w:rsidRPr="009D209F"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2520" w:type="dxa"/>
          </w:tcPr>
          <w:p w:rsidR="003F6A1D" w:rsidRPr="009D209F" w:rsidRDefault="003F6A1D" w:rsidP="008A43B7">
            <w:pPr>
              <w:rPr>
                <w:lang w:val="uk-UA"/>
              </w:rPr>
            </w:pPr>
            <w:r>
              <w:rPr>
                <w:lang w:val="uk-UA"/>
              </w:rPr>
              <w:t>Обсяг фінансування у 2019</w:t>
            </w:r>
            <w:r w:rsidRPr="009D209F">
              <w:rPr>
                <w:lang w:val="uk-UA"/>
              </w:rPr>
              <w:t xml:space="preserve"> році, тис</w:t>
            </w:r>
            <w:r>
              <w:rPr>
                <w:lang w:val="uk-UA"/>
              </w:rPr>
              <w:t>. грн.</w:t>
            </w:r>
          </w:p>
        </w:tc>
      </w:tr>
      <w:tr w:rsidR="003F6A1D" w:rsidRPr="009D209F" w:rsidTr="009942E7">
        <w:trPr>
          <w:trHeight w:val="316"/>
        </w:trPr>
        <w:tc>
          <w:tcPr>
            <w:tcW w:w="9720" w:type="dxa"/>
            <w:gridSpan w:val="3"/>
          </w:tcPr>
          <w:p w:rsidR="003F6A1D" w:rsidRPr="009942E7" w:rsidRDefault="003F6A1D" w:rsidP="008A43B7">
            <w:pPr>
              <w:rPr>
                <w:b/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9942E7">
              <w:rPr>
                <w:b/>
                <w:sz w:val="28"/>
                <w:szCs w:val="28"/>
                <w:lang w:val="uk-UA"/>
              </w:rPr>
              <w:t>Об’єкти капітального ремонту автомобільних доріг</w:t>
            </w:r>
          </w:p>
        </w:tc>
      </w:tr>
      <w:tr w:rsidR="003F6A1D" w:rsidRPr="009D209F" w:rsidTr="009942E7">
        <w:trPr>
          <w:trHeight w:val="316"/>
        </w:trPr>
        <w:tc>
          <w:tcPr>
            <w:tcW w:w="9720" w:type="dxa"/>
            <w:gridSpan w:val="3"/>
          </w:tcPr>
          <w:p w:rsidR="003F6A1D" w:rsidRPr="009942E7" w:rsidRDefault="003F6A1D" w:rsidP="008A43B7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 xml:space="preserve">                                       Автомобільні дороги районного значення</w:t>
            </w:r>
          </w:p>
        </w:tc>
      </w:tr>
      <w:tr w:rsidR="003F6A1D" w:rsidRPr="009D209F" w:rsidTr="009942E7">
        <w:trPr>
          <w:trHeight w:val="631"/>
        </w:trPr>
        <w:tc>
          <w:tcPr>
            <w:tcW w:w="360" w:type="dxa"/>
          </w:tcPr>
          <w:p w:rsidR="003F6A1D" w:rsidRPr="009942E7" w:rsidRDefault="003F6A1D" w:rsidP="008A43B7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40" w:type="dxa"/>
          </w:tcPr>
          <w:p w:rsidR="003F6A1D" w:rsidRPr="009942E7" w:rsidRDefault="003F6A1D" w:rsidP="008A43B7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 xml:space="preserve">С 070112 (Берегово-Виноградів-В.Копання) – Велика Бакта – Геча км 0+000 – 6+300 </w:t>
            </w:r>
          </w:p>
        </w:tc>
        <w:tc>
          <w:tcPr>
            <w:tcW w:w="2520" w:type="dxa"/>
          </w:tcPr>
          <w:p w:rsidR="003F6A1D" w:rsidRPr="009942E7" w:rsidRDefault="003F6A1D" w:rsidP="008A43B7">
            <w:pPr>
              <w:jc w:val="center"/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1000,000</w:t>
            </w:r>
          </w:p>
        </w:tc>
      </w:tr>
      <w:tr w:rsidR="003F6A1D" w:rsidRPr="009D209F" w:rsidTr="009942E7">
        <w:trPr>
          <w:trHeight w:val="316"/>
        </w:trPr>
        <w:tc>
          <w:tcPr>
            <w:tcW w:w="360" w:type="dxa"/>
          </w:tcPr>
          <w:p w:rsidR="003F6A1D" w:rsidRPr="009942E7" w:rsidRDefault="003F6A1D" w:rsidP="008A43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3F6A1D" w:rsidRPr="009942E7" w:rsidRDefault="003F6A1D" w:rsidP="008A43B7">
            <w:pPr>
              <w:rPr>
                <w:b/>
                <w:sz w:val="28"/>
                <w:szCs w:val="28"/>
                <w:lang w:val="uk-UA"/>
              </w:rPr>
            </w:pPr>
            <w:r w:rsidRPr="009942E7">
              <w:rPr>
                <w:b/>
                <w:sz w:val="28"/>
                <w:szCs w:val="28"/>
                <w:lang w:val="uk-UA"/>
              </w:rPr>
              <w:t>Всього по об’єктам капітального ремонту</w:t>
            </w:r>
          </w:p>
        </w:tc>
        <w:tc>
          <w:tcPr>
            <w:tcW w:w="2520" w:type="dxa"/>
          </w:tcPr>
          <w:p w:rsidR="003F6A1D" w:rsidRPr="009942E7" w:rsidRDefault="003F6A1D" w:rsidP="008A43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42E7">
              <w:rPr>
                <w:b/>
                <w:sz w:val="28"/>
                <w:szCs w:val="28"/>
                <w:lang w:val="uk-UA"/>
              </w:rPr>
              <w:t>1000,000</w:t>
            </w:r>
          </w:p>
        </w:tc>
      </w:tr>
      <w:tr w:rsidR="003F6A1D" w:rsidRPr="009D209F" w:rsidTr="009942E7">
        <w:trPr>
          <w:trHeight w:val="331"/>
        </w:trPr>
        <w:tc>
          <w:tcPr>
            <w:tcW w:w="9720" w:type="dxa"/>
            <w:gridSpan w:val="3"/>
          </w:tcPr>
          <w:p w:rsidR="003F6A1D" w:rsidRPr="009942E7" w:rsidRDefault="003F6A1D" w:rsidP="008A43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42E7">
              <w:rPr>
                <w:b/>
                <w:sz w:val="28"/>
                <w:szCs w:val="28"/>
                <w:lang w:val="uk-UA"/>
              </w:rPr>
              <w:t>Об’єкти поточного середнього ремонту автомобільних доріг</w:t>
            </w:r>
          </w:p>
        </w:tc>
      </w:tr>
      <w:tr w:rsidR="003F6A1D" w:rsidRPr="009D209F" w:rsidTr="009942E7">
        <w:trPr>
          <w:trHeight w:val="316"/>
        </w:trPr>
        <w:tc>
          <w:tcPr>
            <w:tcW w:w="9720" w:type="dxa"/>
            <w:gridSpan w:val="3"/>
          </w:tcPr>
          <w:p w:rsidR="003F6A1D" w:rsidRPr="009942E7" w:rsidRDefault="003F6A1D" w:rsidP="008A43B7">
            <w:pPr>
              <w:jc w:val="center"/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Автомобільні дороги районного значення</w:t>
            </w:r>
          </w:p>
        </w:tc>
      </w:tr>
      <w:tr w:rsidR="003F6A1D" w:rsidRPr="009D209F" w:rsidTr="009942E7">
        <w:trPr>
          <w:trHeight w:val="631"/>
        </w:trPr>
        <w:tc>
          <w:tcPr>
            <w:tcW w:w="360" w:type="dxa"/>
          </w:tcPr>
          <w:p w:rsidR="003F6A1D" w:rsidRPr="009942E7" w:rsidRDefault="003F6A1D" w:rsidP="008A43B7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40" w:type="dxa"/>
          </w:tcPr>
          <w:p w:rsidR="003F6A1D" w:rsidRPr="009942E7" w:rsidRDefault="003F6A1D" w:rsidP="008A43B7">
            <w:pPr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С 070110 Попово-Шом-Каштаново км 0+000-5+000</w:t>
            </w:r>
          </w:p>
        </w:tc>
        <w:tc>
          <w:tcPr>
            <w:tcW w:w="2520" w:type="dxa"/>
          </w:tcPr>
          <w:p w:rsidR="003F6A1D" w:rsidRPr="009942E7" w:rsidRDefault="003F6A1D" w:rsidP="008A43B7">
            <w:pPr>
              <w:jc w:val="center"/>
              <w:rPr>
                <w:sz w:val="28"/>
                <w:szCs w:val="28"/>
                <w:lang w:val="uk-UA"/>
              </w:rPr>
            </w:pPr>
            <w:r w:rsidRPr="009942E7">
              <w:rPr>
                <w:sz w:val="28"/>
                <w:szCs w:val="28"/>
                <w:lang w:val="uk-UA"/>
              </w:rPr>
              <w:t>1300,000</w:t>
            </w:r>
          </w:p>
        </w:tc>
      </w:tr>
      <w:tr w:rsidR="003F6A1D" w:rsidRPr="009D209F" w:rsidTr="009942E7">
        <w:trPr>
          <w:trHeight w:val="646"/>
        </w:trPr>
        <w:tc>
          <w:tcPr>
            <w:tcW w:w="360" w:type="dxa"/>
          </w:tcPr>
          <w:p w:rsidR="003F6A1D" w:rsidRPr="009942E7" w:rsidRDefault="003F6A1D" w:rsidP="008A43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3F6A1D" w:rsidRPr="009942E7" w:rsidRDefault="003F6A1D" w:rsidP="008A43B7">
            <w:pPr>
              <w:rPr>
                <w:b/>
                <w:sz w:val="28"/>
                <w:szCs w:val="28"/>
                <w:lang w:val="uk-UA"/>
              </w:rPr>
            </w:pPr>
            <w:r w:rsidRPr="009942E7">
              <w:rPr>
                <w:b/>
                <w:sz w:val="28"/>
                <w:szCs w:val="28"/>
                <w:lang w:val="uk-UA"/>
              </w:rPr>
              <w:t xml:space="preserve">Всього по об’єктам поточно середнього ремонту </w:t>
            </w:r>
          </w:p>
        </w:tc>
        <w:tc>
          <w:tcPr>
            <w:tcW w:w="2520" w:type="dxa"/>
          </w:tcPr>
          <w:p w:rsidR="003F6A1D" w:rsidRPr="009942E7" w:rsidRDefault="003F6A1D" w:rsidP="008A43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42E7">
              <w:rPr>
                <w:b/>
                <w:sz w:val="28"/>
                <w:szCs w:val="28"/>
                <w:lang w:val="uk-UA"/>
              </w:rPr>
              <w:t>1300,000</w:t>
            </w:r>
          </w:p>
        </w:tc>
      </w:tr>
      <w:tr w:rsidR="003F6A1D" w:rsidRPr="009D209F" w:rsidTr="009942E7">
        <w:trPr>
          <w:trHeight w:val="331"/>
        </w:trPr>
        <w:tc>
          <w:tcPr>
            <w:tcW w:w="360" w:type="dxa"/>
          </w:tcPr>
          <w:p w:rsidR="003F6A1D" w:rsidRPr="009942E7" w:rsidRDefault="003F6A1D" w:rsidP="008A43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3F6A1D" w:rsidRPr="009942E7" w:rsidRDefault="003F6A1D" w:rsidP="008A43B7">
            <w:pPr>
              <w:rPr>
                <w:b/>
                <w:sz w:val="28"/>
                <w:szCs w:val="28"/>
                <w:lang w:val="uk-UA"/>
              </w:rPr>
            </w:pPr>
            <w:r w:rsidRPr="009942E7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520" w:type="dxa"/>
          </w:tcPr>
          <w:p w:rsidR="003F6A1D" w:rsidRPr="009942E7" w:rsidRDefault="003F6A1D" w:rsidP="008A43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42E7">
              <w:rPr>
                <w:b/>
                <w:sz w:val="28"/>
                <w:szCs w:val="28"/>
                <w:lang w:val="uk-UA"/>
              </w:rPr>
              <w:t>2300,000</w:t>
            </w:r>
          </w:p>
        </w:tc>
      </w:tr>
    </w:tbl>
    <w:p w:rsidR="003F6A1D" w:rsidRDefault="003F6A1D" w:rsidP="00C87BF0">
      <w:pPr>
        <w:ind w:left="-426"/>
        <w:rPr>
          <w:lang w:val="uk-UA"/>
        </w:rPr>
      </w:pPr>
    </w:p>
    <w:p w:rsidR="003F6A1D" w:rsidRDefault="003F6A1D" w:rsidP="00C87BF0">
      <w:pPr>
        <w:rPr>
          <w:lang w:val="uk-UA"/>
        </w:rPr>
      </w:pPr>
    </w:p>
    <w:p w:rsidR="003F6A1D" w:rsidRDefault="003F6A1D" w:rsidP="00C87BF0">
      <w:pPr>
        <w:rPr>
          <w:lang w:val="uk-UA"/>
        </w:rPr>
      </w:pPr>
    </w:p>
    <w:p w:rsidR="003F6A1D" w:rsidRPr="00D41924" w:rsidRDefault="003F6A1D">
      <w:pPr>
        <w:rPr>
          <w:lang w:val="uk-UA"/>
        </w:rPr>
      </w:pPr>
    </w:p>
    <w:sectPr w:rsidR="003F6A1D" w:rsidRPr="00D41924" w:rsidSect="00067D9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070F"/>
    <w:rsid w:val="00006E15"/>
    <w:rsid w:val="0001169B"/>
    <w:rsid w:val="00016643"/>
    <w:rsid w:val="0003683F"/>
    <w:rsid w:val="00045C14"/>
    <w:rsid w:val="000646F2"/>
    <w:rsid w:val="00064DBE"/>
    <w:rsid w:val="00067D9F"/>
    <w:rsid w:val="00085F5F"/>
    <w:rsid w:val="000A093E"/>
    <w:rsid w:val="000A2163"/>
    <w:rsid w:val="000A320C"/>
    <w:rsid w:val="000A4F37"/>
    <w:rsid w:val="000B0963"/>
    <w:rsid w:val="000B1134"/>
    <w:rsid w:val="000C1BE8"/>
    <w:rsid w:val="000D4479"/>
    <w:rsid w:val="000E3436"/>
    <w:rsid w:val="000F2DC0"/>
    <w:rsid w:val="0010140A"/>
    <w:rsid w:val="00110293"/>
    <w:rsid w:val="00114577"/>
    <w:rsid w:val="0014094D"/>
    <w:rsid w:val="00176016"/>
    <w:rsid w:val="00191E95"/>
    <w:rsid w:val="00192AD4"/>
    <w:rsid w:val="00195361"/>
    <w:rsid w:val="00195552"/>
    <w:rsid w:val="001B7AA9"/>
    <w:rsid w:val="001C0D7C"/>
    <w:rsid w:val="001C1A36"/>
    <w:rsid w:val="001D2320"/>
    <w:rsid w:val="001E2B37"/>
    <w:rsid w:val="001E4E86"/>
    <w:rsid w:val="001F0C9E"/>
    <w:rsid w:val="001F682D"/>
    <w:rsid w:val="00272706"/>
    <w:rsid w:val="00283447"/>
    <w:rsid w:val="00284FC5"/>
    <w:rsid w:val="00297529"/>
    <w:rsid w:val="002A718F"/>
    <w:rsid w:val="002B260B"/>
    <w:rsid w:val="002D02C6"/>
    <w:rsid w:val="002D74DB"/>
    <w:rsid w:val="002F079B"/>
    <w:rsid w:val="00314438"/>
    <w:rsid w:val="00326546"/>
    <w:rsid w:val="00330DF0"/>
    <w:rsid w:val="0034054C"/>
    <w:rsid w:val="003504C3"/>
    <w:rsid w:val="0035503A"/>
    <w:rsid w:val="0035714E"/>
    <w:rsid w:val="00366CB8"/>
    <w:rsid w:val="003761FB"/>
    <w:rsid w:val="00393DAE"/>
    <w:rsid w:val="003A56DB"/>
    <w:rsid w:val="003A6D85"/>
    <w:rsid w:val="003A78FC"/>
    <w:rsid w:val="003C1305"/>
    <w:rsid w:val="003F2B06"/>
    <w:rsid w:val="003F5CF0"/>
    <w:rsid w:val="003F6A1D"/>
    <w:rsid w:val="00425779"/>
    <w:rsid w:val="00425901"/>
    <w:rsid w:val="004334B7"/>
    <w:rsid w:val="00433584"/>
    <w:rsid w:val="00435450"/>
    <w:rsid w:val="00440295"/>
    <w:rsid w:val="00474092"/>
    <w:rsid w:val="00474A3E"/>
    <w:rsid w:val="004C1A30"/>
    <w:rsid w:val="004D1947"/>
    <w:rsid w:val="004D42F6"/>
    <w:rsid w:val="0050494D"/>
    <w:rsid w:val="00505EAA"/>
    <w:rsid w:val="00517F00"/>
    <w:rsid w:val="00521C38"/>
    <w:rsid w:val="005225F2"/>
    <w:rsid w:val="00553638"/>
    <w:rsid w:val="00562515"/>
    <w:rsid w:val="00591468"/>
    <w:rsid w:val="005A62F6"/>
    <w:rsid w:val="005A707E"/>
    <w:rsid w:val="00602961"/>
    <w:rsid w:val="00602F89"/>
    <w:rsid w:val="00604261"/>
    <w:rsid w:val="00610EBA"/>
    <w:rsid w:val="00620EE9"/>
    <w:rsid w:val="00643B9A"/>
    <w:rsid w:val="00646A04"/>
    <w:rsid w:val="006576FA"/>
    <w:rsid w:val="0068154D"/>
    <w:rsid w:val="00685BA6"/>
    <w:rsid w:val="00694924"/>
    <w:rsid w:val="006B7E09"/>
    <w:rsid w:val="006D2722"/>
    <w:rsid w:val="006D79E8"/>
    <w:rsid w:val="006E6D95"/>
    <w:rsid w:val="006F13E3"/>
    <w:rsid w:val="006F3C09"/>
    <w:rsid w:val="006F4AC5"/>
    <w:rsid w:val="007000C2"/>
    <w:rsid w:val="00703259"/>
    <w:rsid w:val="0071291D"/>
    <w:rsid w:val="007143D9"/>
    <w:rsid w:val="00716B48"/>
    <w:rsid w:val="00725BF4"/>
    <w:rsid w:val="007341A4"/>
    <w:rsid w:val="00767493"/>
    <w:rsid w:val="00776D87"/>
    <w:rsid w:val="007A5887"/>
    <w:rsid w:val="007B1C01"/>
    <w:rsid w:val="007B4070"/>
    <w:rsid w:val="007C12F8"/>
    <w:rsid w:val="007E2F30"/>
    <w:rsid w:val="007E6BA6"/>
    <w:rsid w:val="008036D9"/>
    <w:rsid w:val="008044C4"/>
    <w:rsid w:val="00853B20"/>
    <w:rsid w:val="008609F6"/>
    <w:rsid w:val="008A43B7"/>
    <w:rsid w:val="008B6B23"/>
    <w:rsid w:val="008C21CA"/>
    <w:rsid w:val="008C2564"/>
    <w:rsid w:val="008C65E0"/>
    <w:rsid w:val="008D26D9"/>
    <w:rsid w:val="008D7DE1"/>
    <w:rsid w:val="008E5DA6"/>
    <w:rsid w:val="008F1B3B"/>
    <w:rsid w:val="008F7C27"/>
    <w:rsid w:val="0091094A"/>
    <w:rsid w:val="00913DF0"/>
    <w:rsid w:val="00924E8F"/>
    <w:rsid w:val="009265C5"/>
    <w:rsid w:val="00956765"/>
    <w:rsid w:val="00975174"/>
    <w:rsid w:val="00977C68"/>
    <w:rsid w:val="009942E7"/>
    <w:rsid w:val="00996CB1"/>
    <w:rsid w:val="009B32FC"/>
    <w:rsid w:val="009C3F52"/>
    <w:rsid w:val="009D0858"/>
    <w:rsid w:val="009D209F"/>
    <w:rsid w:val="009D237B"/>
    <w:rsid w:val="009D5F29"/>
    <w:rsid w:val="009F109B"/>
    <w:rsid w:val="00A12B12"/>
    <w:rsid w:val="00A1361A"/>
    <w:rsid w:val="00A14016"/>
    <w:rsid w:val="00A16636"/>
    <w:rsid w:val="00A173CA"/>
    <w:rsid w:val="00A23128"/>
    <w:rsid w:val="00A2503D"/>
    <w:rsid w:val="00A42303"/>
    <w:rsid w:val="00A51C95"/>
    <w:rsid w:val="00A53293"/>
    <w:rsid w:val="00A77D4C"/>
    <w:rsid w:val="00A91F44"/>
    <w:rsid w:val="00AA02AA"/>
    <w:rsid w:val="00AB6598"/>
    <w:rsid w:val="00AB68AB"/>
    <w:rsid w:val="00AC69FF"/>
    <w:rsid w:val="00AD1282"/>
    <w:rsid w:val="00AE668B"/>
    <w:rsid w:val="00AF1953"/>
    <w:rsid w:val="00B1304C"/>
    <w:rsid w:val="00B1464C"/>
    <w:rsid w:val="00B310C0"/>
    <w:rsid w:val="00B33A0F"/>
    <w:rsid w:val="00B55537"/>
    <w:rsid w:val="00B56E4B"/>
    <w:rsid w:val="00B64350"/>
    <w:rsid w:val="00BA0D31"/>
    <w:rsid w:val="00BD5E76"/>
    <w:rsid w:val="00BD6459"/>
    <w:rsid w:val="00BF65CF"/>
    <w:rsid w:val="00C177CF"/>
    <w:rsid w:val="00C20D59"/>
    <w:rsid w:val="00C22647"/>
    <w:rsid w:val="00C241C4"/>
    <w:rsid w:val="00C263B5"/>
    <w:rsid w:val="00C4000D"/>
    <w:rsid w:val="00C44657"/>
    <w:rsid w:val="00C45D08"/>
    <w:rsid w:val="00C53E92"/>
    <w:rsid w:val="00C564AE"/>
    <w:rsid w:val="00C739A5"/>
    <w:rsid w:val="00C87BF0"/>
    <w:rsid w:val="00CA6A4D"/>
    <w:rsid w:val="00CB70C7"/>
    <w:rsid w:val="00CC4653"/>
    <w:rsid w:val="00CD0937"/>
    <w:rsid w:val="00CE6B1C"/>
    <w:rsid w:val="00CF0812"/>
    <w:rsid w:val="00D013E8"/>
    <w:rsid w:val="00D02A1F"/>
    <w:rsid w:val="00D064DE"/>
    <w:rsid w:val="00D13605"/>
    <w:rsid w:val="00D1499F"/>
    <w:rsid w:val="00D2062F"/>
    <w:rsid w:val="00D41924"/>
    <w:rsid w:val="00D46135"/>
    <w:rsid w:val="00D51CE6"/>
    <w:rsid w:val="00D6714F"/>
    <w:rsid w:val="00D70712"/>
    <w:rsid w:val="00D71348"/>
    <w:rsid w:val="00DB0C4B"/>
    <w:rsid w:val="00DB5CD9"/>
    <w:rsid w:val="00DB7953"/>
    <w:rsid w:val="00DC093A"/>
    <w:rsid w:val="00DC57E1"/>
    <w:rsid w:val="00E246C3"/>
    <w:rsid w:val="00E45B63"/>
    <w:rsid w:val="00E50EA2"/>
    <w:rsid w:val="00E55408"/>
    <w:rsid w:val="00E55E55"/>
    <w:rsid w:val="00E64D3E"/>
    <w:rsid w:val="00E71A03"/>
    <w:rsid w:val="00E8749A"/>
    <w:rsid w:val="00E969B5"/>
    <w:rsid w:val="00EC31D2"/>
    <w:rsid w:val="00EC719F"/>
    <w:rsid w:val="00ED19A8"/>
    <w:rsid w:val="00ED6494"/>
    <w:rsid w:val="00EE1B42"/>
    <w:rsid w:val="00EE2A5B"/>
    <w:rsid w:val="00EF0E27"/>
    <w:rsid w:val="00EF7320"/>
    <w:rsid w:val="00F0010E"/>
    <w:rsid w:val="00F054A1"/>
    <w:rsid w:val="00F219F7"/>
    <w:rsid w:val="00F2700B"/>
    <w:rsid w:val="00F434CF"/>
    <w:rsid w:val="00F46F91"/>
    <w:rsid w:val="00F52452"/>
    <w:rsid w:val="00F600A3"/>
    <w:rsid w:val="00F621D8"/>
    <w:rsid w:val="00F62E6E"/>
    <w:rsid w:val="00F7222E"/>
    <w:rsid w:val="00F75422"/>
    <w:rsid w:val="00F8600A"/>
    <w:rsid w:val="00F93FDA"/>
    <w:rsid w:val="00F950EB"/>
    <w:rsid w:val="00FA7988"/>
    <w:rsid w:val="00FB2CD1"/>
    <w:rsid w:val="00FE69A6"/>
    <w:rsid w:val="00FE7BA7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3</Pages>
  <Words>655</Words>
  <Characters>3738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47</cp:revision>
  <cp:lastPrinted>2019-08-16T13:02:00Z</cp:lastPrinted>
  <dcterms:created xsi:type="dcterms:W3CDTF">2019-08-15T08:15:00Z</dcterms:created>
  <dcterms:modified xsi:type="dcterms:W3CDTF">2019-09-09T06:48:00Z</dcterms:modified>
</cp:coreProperties>
</file>