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B" w:rsidRDefault="00A3683B" w:rsidP="00D603DA">
      <w:pPr>
        <w:jc w:val="center"/>
        <w:textAlignment w:val="baseline"/>
        <w:rPr>
          <w:noProof/>
          <w:szCs w:val="28"/>
          <w:lang w:val="uk-UA"/>
        </w:rPr>
      </w:pPr>
      <w:r w:rsidRPr="008D497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A3683B" w:rsidRPr="00C65AE1" w:rsidRDefault="00A3683B" w:rsidP="00D603DA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3683B" w:rsidRDefault="00A3683B" w:rsidP="00D603DA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A3683B" w:rsidRPr="002B02BB" w:rsidRDefault="00A3683B" w:rsidP="00D603DA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3683B" w:rsidRPr="00BE7488" w:rsidRDefault="00A3683B" w:rsidP="00D603D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3683B" w:rsidRPr="00C65AE1" w:rsidRDefault="00A3683B" w:rsidP="00D603DA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3683B" w:rsidRPr="008D40DE" w:rsidRDefault="00A3683B" w:rsidP="008D40DE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8D40DE">
        <w:rPr>
          <w:rFonts w:ascii="Times New Roman CYR" w:hAnsi="Times New Roman CYR" w:cs="Times New Roman CYR"/>
          <w:b/>
          <w:sz w:val="28"/>
          <w:szCs w:val="28"/>
        </w:rPr>
        <w:t>18.10.2019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333</w:t>
      </w:r>
    </w:p>
    <w:p w:rsidR="00A3683B" w:rsidRPr="00C65AE1" w:rsidRDefault="00A3683B" w:rsidP="00D603DA">
      <w:pPr>
        <w:jc w:val="center"/>
        <w:rPr>
          <w:sz w:val="26"/>
          <w:szCs w:val="26"/>
          <w:lang w:val="uk-UA"/>
        </w:rPr>
      </w:pPr>
    </w:p>
    <w:p w:rsidR="00A3683B" w:rsidRPr="00C65AE1" w:rsidRDefault="00A3683B" w:rsidP="00D603D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3683B" w:rsidRDefault="00A3683B" w:rsidP="00D603DA">
      <w:pPr>
        <w:jc w:val="center"/>
        <w:rPr>
          <w:rStyle w:val="rvts23"/>
          <w:b/>
          <w:sz w:val="28"/>
          <w:szCs w:val="28"/>
          <w:lang w:val="uk-UA"/>
        </w:rPr>
      </w:pPr>
      <w:r w:rsidRPr="001E1EDE">
        <w:rPr>
          <w:rStyle w:val="rvts23"/>
          <w:b/>
          <w:sz w:val="28"/>
          <w:szCs w:val="28"/>
        </w:rPr>
        <w:t>Про затвердження зразк</w:t>
      </w:r>
      <w:r w:rsidRPr="001E1EDE">
        <w:rPr>
          <w:rStyle w:val="rvts23"/>
          <w:b/>
          <w:sz w:val="28"/>
          <w:szCs w:val="28"/>
          <w:lang w:val="uk-UA"/>
        </w:rPr>
        <w:t>а</w:t>
      </w:r>
      <w:r w:rsidRPr="001E1EDE">
        <w:rPr>
          <w:rStyle w:val="rvts23"/>
          <w:b/>
          <w:sz w:val="28"/>
          <w:szCs w:val="28"/>
        </w:rPr>
        <w:t xml:space="preserve"> та опис</w:t>
      </w:r>
      <w:r w:rsidRPr="001E1EDE">
        <w:rPr>
          <w:rStyle w:val="rvts23"/>
          <w:b/>
          <w:sz w:val="28"/>
          <w:szCs w:val="28"/>
          <w:lang w:val="uk-UA"/>
        </w:rPr>
        <w:t>у</w:t>
      </w:r>
      <w:r w:rsidRPr="001E1EDE">
        <w:rPr>
          <w:rStyle w:val="rvts23"/>
          <w:b/>
          <w:sz w:val="28"/>
          <w:szCs w:val="28"/>
        </w:rPr>
        <w:t xml:space="preserve"> </w:t>
      </w:r>
    </w:p>
    <w:p w:rsidR="00A3683B" w:rsidRPr="001E1EDE" w:rsidRDefault="00A3683B" w:rsidP="00D603DA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 xml:space="preserve">малої гербової </w:t>
      </w:r>
      <w:r w:rsidRPr="00664B79">
        <w:rPr>
          <w:rStyle w:val="rvts23"/>
          <w:b/>
          <w:sz w:val="28"/>
          <w:szCs w:val="28"/>
          <w:lang w:val="uk-UA"/>
        </w:rPr>
        <w:t>печа</w:t>
      </w:r>
      <w:r w:rsidRPr="001E1EDE">
        <w:rPr>
          <w:rStyle w:val="rvts23"/>
          <w:b/>
          <w:sz w:val="28"/>
          <w:szCs w:val="28"/>
          <w:lang w:val="uk-UA"/>
        </w:rPr>
        <w:t>тки</w:t>
      </w:r>
    </w:p>
    <w:p w:rsidR="00A3683B" w:rsidRPr="00C65AE1" w:rsidRDefault="00A3683B" w:rsidP="00D603D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</w:p>
    <w:p w:rsidR="00A3683B" w:rsidRDefault="00A3683B" w:rsidP="00D603D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3683B" w:rsidRDefault="00A3683B" w:rsidP="00A43D93">
      <w:pPr>
        <w:ind w:firstLine="708"/>
        <w:jc w:val="both"/>
        <w:rPr>
          <w:sz w:val="28"/>
          <w:szCs w:val="28"/>
          <w:lang w:val="uk-UA"/>
        </w:rPr>
      </w:pPr>
      <w:r w:rsidRPr="00664B79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</w:t>
      </w:r>
      <w:r>
        <w:rPr>
          <w:sz w:val="28"/>
          <w:szCs w:val="28"/>
          <w:lang w:val="uk-UA"/>
        </w:rPr>
        <w:t xml:space="preserve">, з метою </w:t>
      </w:r>
      <w:hyperlink r:id="rId5" w:anchor="n17" w:history="1">
        <w:r>
          <w:rPr>
            <w:sz w:val="28"/>
            <w:szCs w:val="28"/>
          </w:rPr>
          <w:t>скріплення підписаних головою районної державної адміністрації спільних Грамот райдержадміністрації та районної ради, Подяки голови райдержадміністрації та посвідчень до відзнак райдержадміністрації</w:t>
        </w:r>
      </w:hyperlink>
      <w:r w:rsidRPr="00DB34C6">
        <w:rPr>
          <w:sz w:val="28"/>
          <w:szCs w:val="28"/>
        </w:rPr>
        <w:t>:</w:t>
      </w:r>
      <w:bookmarkStart w:id="0" w:name="n7"/>
      <w:bookmarkEnd w:id="0"/>
    </w:p>
    <w:p w:rsidR="00A3683B" w:rsidRPr="00883A20" w:rsidRDefault="00A3683B" w:rsidP="00A43D93">
      <w:pPr>
        <w:jc w:val="both"/>
        <w:rPr>
          <w:sz w:val="28"/>
          <w:szCs w:val="28"/>
          <w:lang w:val="uk-UA"/>
        </w:rPr>
      </w:pPr>
    </w:p>
    <w:p w:rsidR="00A3683B" w:rsidRPr="00106BF8" w:rsidRDefault="00A3683B" w:rsidP="00106B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 Затвердити зразок т</w:t>
      </w:r>
      <w:bookmarkStart w:id="1" w:name="_GoBack"/>
      <w:bookmarkEnd w:id="1"/>
      <w:r>
        <w:rPr>
          <w:sz w:val="28"/>
          <w:szCs w:val="28"/>
        </w:rPr>
        <w:t>а опис</w:t>
      </w:r>
      <w:r w:rsidRPr="00883A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малої гербової </w:t>
      </w:r>
      <w:r w:rsidRPr="00883A20">
        <w:rPr>
          <w:sz w:val="28"/>
          <w:szCs w:val="28"/>
        </w:rPr>
        <w:t>печатки</w:t>
      </w:r>
      <w:r w:rsidRPr="00106BF8">
        <w:rPr>
          <w:sz w:val="28"/>
          <w:szCs w:val="28"/>
          <w:lang w:val="uk-UA"/>
        </w:rPr>
        <w:t xml:space="preserve"> згідно з додатком</w:t>
      </w:r>
      <w:bookmarkStart w:id="2" w:name="n8"/>
      <w:bookmarkStart w:id="3" w:name="n9"/>
      <w:bookmarkEnd w:id="2"/>
      <w:bookmarkEnd w:id="3"/>
      <w:r>
        <w:rPr>
          <w:sz w:val="28"/>
          <w:szCs w:val="28"/>
          <w:lang w:val="uk-UA"/>
        </w:rPr>
        <w:t>.</w:t>
      </w:r>
    </w:p>
    <w:p w:rsidR="00A3683B" w:rsidRDefault="00A3683B" w:rsidP="00106BF8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</w:t>
      </w:r>
      <w:r w:rsidRPr="00883A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Визначити  відповідальними  за  зберігання   та  використання  малої гербової </w:t>
      </w:r>
      <w:r w:rsidRPr="00106BF8">
        <w:rPr>
          <w:sz w:val="28"/>
          <w:szCs w:val="28"/>
          <w:lang w:val="uk-UA"/>
        </w:rPr>
        <w:t>печатки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заступника керівника апарату – начальника відділу організаційно-кадрової роботи апарату райдержадміністрації Сенько Т.О., а на період її відсутності – головного спеціаліста по роботі з персоналом відділу</w:t>
      </w:r>
      <w:r w:rsidRPr="00F17E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організаційно-кадрової   роботи   апарату   райдержадміністрації  Боднар В.І.</w:t>
      </w:r>
    </w:p>
    <w:p w:rsidR="00A3683B" w:rsidRDefault="00A3683B" w:rsidP="00A43D9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3. Контроль за виконанням цього розпорядження покласти на керівника апарату державної адміністрації Терлецьку Н.В.</w:t>
      </w:r>
    </w:p>
    <w:p w:rsidR="00A3683B" w:rsidRPr="00883A20" w:rsidRDefault="00A3683B" w:rsidP="00A43D9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3683B" w:rsidRPr="00C65AE1" w:rsidRDefault="00A3683B" w:rsidP="00D603D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3683B" w:rsidRPr="00C65AE1" w:rsidRDefault="00A3683B" w:rsidP="00D603D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3683B" w:rsidRPr="00C65AE1" w:rsidRDefault="00A3683B" w:rsidP="00D603D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3683B" w:rsidRPr="00C65AE1" w:rsidRDefault="00A3683B" w:rsidP="00D603D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3683B" w:rsidRPr="00C65AE1" w:rsidRDefault="00A3683B" w:rsidP="00A43D93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 w:rsidRPr="008D40D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A3683B" w:rsidRPr="00C65AE1" w:rsidRDefault="00A3683B" w:rsidP="00D603D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3683B" w:rsidRPr="00C65AE1" w:rsidRDefault="00A3683B" w:rsidP="00D603DA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3683B" w:rsidRPr="00C65AE1" w:rsidRDefault="00A3683B" w:rsidP="00D603DA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A3683B" w:rsidRPr="00C65AE1" w:rsidSect="00664B79">
          <w:pgSz w:w="11906" w:h="16838"/>
          <w:pgMar w:top="1134" w:right="567" w:bottom="567" w:left="1701" w:header="346" w:footer="709" w:gutter="0"/>
          <w:cols w:space="708"/>
          <w:titlePg/>
          <w:docGrid w:linePitch="360"/>
        </w:sectPr>
      </w:pPr>
    </w:p>
    <w:p w:rsidR="00A3683B" w:rsidRPr="00DF150E" w:rsidRDefault="00A3683B" w:rsidP="00DF150E">
      <w:pPr>
        <w:tabs>
          <w:tab w:val="left" w:pos="4820"/>
          <w:tab w:val="left" w:pos="4962"/>
        </w:tabs>
        <w:rPr>
          <w:sz w:val="28"/>
          <w:szCs w:val="28"/>
          <w:lang w:val="uk-UA"/>
        </w:rPr>
      </w:pPr>
      <w:r w:rsidRPr="005C06E4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>ЗАТВЕРДЖЕНО</w:t>
      </w:r>
    </w:p>
    <w:p w:rsidR="00A3683B" w:rsidRPr="00F17E7C" w:rsidRDefault="00A3683B" w:rsidP="00DF150E">
      <w:pPr>
        <w:ind w:left="6660"/>
        <w:rPr>
          <w:sz w:val="28"/>
          <w:szCs w:val="28"/>
          <w:lang w:val="uk-UA"/>
        </w:rPr>
      </w:pPr>
      <w:r w:rsidRPr="00F17E7C">
        <w:rPr>
          <w:sz w:val="28"/>
          <w:szCs w:val="28"/>
          <w:lang w:val="uk-UA"/>
        </w:rPr>
        <w:t>Розпорядження голови</w:t>
      </w:r>
    </w:p>
    <w:p w:rsidR="00A3683B" w:rsidRPr="00F17E7C" w:rsidRDefault="00A3683B" w:rsidP="00DF150E">
      <w:pPr>
        <w:ind w:left="6660"/>
        <w:rPr>
          <w:sz w:val="28"/>
          <w:szCs w:val="28"/>
          <w:lang w:val="uk-UA"/>
        </w:rPr>
      </w:pPr>
      <w:r w:rsidRPr="00F17E7C">
        <w:rPr>
          <w:sz w:val="28"/>
          <w:szCs w:val="28"/>
          <w:lang w:val="uk-UA"/>
        </w:rPr>
        <w:t xml:space="preserve">державної адміністрації </w:t>
      </w:r>
    </w:p>
    <w:p w:rsidR="00A3683B" w:rsidRPr="00F17E7C" w:rsidRDefault="00A3683B" w:rsidP="00DF150E">
      <w:pPr>
        <w:ind w:left="6660"/>
        <w:rPr>
          <w:sz w:val="28"/>
          <w:szCs w:val="28"/>
          <w:lang w:val="uk-UA"/>
        </w:rPr>
      </w:pPr>
      <w:r w:rsidRPr="00F17E7C">
        <w:rPr>
          <w:sz w:val="28"/>
          <w:szCs w:val="28"/>
          <w:lang w:val="uk-UA"/>
        </w:rPr>
        <w:t>_____________   №  ___</w:t>
      </w:r>
    </w:p>
    <w:p w:rsidR="00A3683B" w:rsidRPr="00F17E7C" w:rsidRDefault="00A3683B" w:rsidP="00DF150E">
      <w:pPr>
        <w:rPr>
          <w:b/>
          <w:sz w:val="28"/>
          <w:szCs w:val="28"/>
          <w:lang w:val="uk-UA"/>
        </w:rPr>
      </w:pPr>
    </w:p>
    <w:p w:rsidR="00A3683B" w:rsidRDefault="00A3683B" w:rsidP="00DF150E">
      <w:pPr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A3683B" w:rsidRDefault="00A3683B" w:rsidP="00657A41">
      <w:pPr>
        <w:jc w:val="both"/>
        <w:rPr>
          <w:sz w:val="28"/>
          <w:szCs w:val="28"/>
          <w:lang w:val="uk-UA"/>
        </w:rPr>
      </w:pPr>
    </w:p>
    <w:p w:rsidR="00A3683B" w:rsidRDefault="00A3683B" w:rsidP="00935D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</w:t>
      </w:r>
    </w:p>
    <w:p w:rsidR="00A3683B" w:rsidRPr="00106BF8" w:rsidRDefault="00A3683B" w:rsidP="00106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малої гербової </w:t>
      </w:r>
      <w:r w:rsidRPr="00F17E7C">
        <w:rPr>
          <w:sz w:val="28"/>
          <w:szCs w:val="28"/>
          <w:lang w:val="uk-UA"/>
        </w:rPr>
        <w:t xml:space="preserve">печатки </w:t>
      </w:r>
    </w:p>
    <w:p w:rsidR="00A3683B" w:rsidRPr="006A18E3" w:rsidRDefault="00A3683B" w:rsidP="00935D20">
      <w:pPr>
        <w:jc w:val="center"/>
        <w:rPr>
          <w:sz w:val="28"/>
          <w:szCs w:val="28"/>
          <w:lang w:val="uk-UA"/>
        </w:rPr>
      </w:pPr>
    </w:p>
    <w:p w:rsidR="00A3683B" w:rsidRPr="00935D20" w:rsidRDefault="00A3683B" w:rsidP="00657A41">
      <w:pPr>
        <w:jc w:val="both"/>
        <w:rPr>
          <w:sz w:val="28"/>
          <w:szCs w:val="28"/>
          <w:lang w:val="uk-UA"/>
        </w:rPr>
      </w:pPr>
    </w:p>
    <w:p w:rsidR="00A3683B" w:rsidRDefault="00A3683B" w:rsidP="00DF150E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shape id="Рисунок 4" o:spid="_x0000_i1026" type="#_x0000_t75" style="width:198.75pt;height:171pt;visibility:visible">
            <v:imagedata r:id="rId6" o:title=""/>
          </v:shape>
        </w:pict>
      </w:r>
    </w:p>
    <w:p w:rsidR="00A3683B" w:rsidRDefault="00A3683B">
      <w:pPr>
        <w:rPr>
          <w:sz w:val="28"/>
          <w:szCs w:val="28"/>
          <w:lang w:val="uk-UA"/>
        </w:rPr>
      </w:pPr>
    </w:p>
    <w:p w:rsidR="00A3683B" w:rsidRDefault="00A3683B" w:rsidP="006A18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</w:t>
      </w:r>
    </w:p>
    <w:p w:rsidR="00A3683B" w:rsidRPr="00AD6D58" w:rsidRDefault="00A3683B" w:rsidP="00AD6D58">
      <w:pPr>
        <w:jc w:val="center"/>
        <w:rPr>
          <w:sz w:val="28"/>
          <w:szCs w:val="28"/>
          <w:lang w:val="uk-UA"/>
        </w:rPr>
      </w:pPr>
      <w:r w:rsidRPr="00883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малої гербової </w:t>
      </w:r>
      <w:r w:rsidRPr="00883A20">
        <w:rPr>
          <w:sz w:val="28"/>
          <w:szCs w:val="28"/>
        </w:rPr>
        <w:t>печатки</w:t>
      </w:r>
      <w:r>
        <w:rPr>
          <w:sz w:val="28"/>
          <w:szCs w:val="28"/>
        </w:rPr>
        <w:t xml:space="preserve"> </w:t>
      </w:r>
    </w:p>
    <w:p w:rsidR="00A3683B" w:rsidRDefault="00A3683B">
      <w:pPr>
        <w:rPr>
          <w:sz w:val="28"/>
          <w:szCs w:val="28"/>
          <w:lang w:val="uk-UA"/>
        </w:rPr>
      </w:pPr>
    </w:p>
    <w:p w:rsidR="00A3683B" w:rsidRPr="00DB34C6" w:rsidRDefault="00A3683B" w:rsidP="00657A41">
      <w:pPr>
        <w:pStyle w:val="rvps2"/>
        <w:ind w:firstLine="708"/>
        <w:jc w:val="both"/>
        <w:rPr>
          <w:sz w:val="28"/>
          <w:szCs w:val="28"/>
        </w:rPr>
      </w:pPr>
      <w:r w:rsidRPr="00DB34C6">
        <w:rPr>
          <w:sz w:val="28"/>
          <w:szCs w:val="28"/>
        </w:rPr>
        <w:t>Мала гербова печатка Берегівської районної державної адміністрації має фо</w:t>
      </w:r>
      <w:r>
        <w:rPr>
          <w:sz w:val="28"/>
          <w:szCs w:val="28"/>
        </w:rPr>
        <w:t>рму кола діаметром 24 міліметри</w:t>
      </w:r>
      <w:r w:rsidRPr="00DB34C6">
        <w:rPr>
          <w:sz w:val="28"/>
          <w:szCs w:val="28"/>
        </w:rPr>
        <w:t>, край печатки обрамований подвійним бортиком. У центрі печатки міститься зображення малого Державного Герба України (тризуба) завширшки 7 міліметрів, заввишки 10 міліметрів, яке обрамоване колом діаметром 14 міліметрів.</w:t>
      </w:r>
    </w:p>
    <w:p w:rsidR="00A3683B" w:rsidRDefault="00A3683B" w:rsidP="00657A41">
      <w:pPr>
        <w:pStyle w:val="rvps2"/>
        <w:ind w:firstLine="708"/>
        <w:jc w:val="both"/>
        <w:rPr>
          <w:sz w:val="28"/>
          <w:szCs w:val="28"/>
        </w:rPr>
      </w:pPr>
      <w:bookmarkStart w:id="4" w:name="n149"/>
      <w:bookmarkEnd w:id="4"/>
      <w:r w:rsidRPr="00DB34C6">
        <w:rPr>
          <w:sz w:val="28"/>
          <w:szCs w:val="28"/>
        </w:rPr>
        <w:t>На полі між зовнішнім обрамленням і обрамленням герба зліва</w:t>
      </w:r>
      <w:r>
        <w:rPr>
          <w:sz w:val="28"/>
          <w:szCs w:val="28"/>
        </w:rPr>
        <w:t xml:space="preserve"> направо по колу одним  рядком</w:t>
      </w:r>
      <w:r w:rsidRPr="00DB34C6">
        <w:rPr>
          <w:sz w:val="28"/>
          <w:szCs w:val="28"/>
        </w:rPr>
        <w:t xml:space="preserve"> центровим способом розміщується </w:t>
      </w:r>
      <w:r>
        <w:rPr>
          <w:sz w:val="28"/>
          <w:szCs w:val="28"/>
        </w:rPr>
        <w:t>назва „Берегівська районна державна</w:t>
      </w:r>
      <w:r w:rsidRPr="00DB34C6">
        <w:rPr>
          <w:sz w:val="28"/>
          <w:szCs w:val="28"/>
        </w:rPr>
        <w:t xml:space="preserve"> адміністраці</w:t>
      </w:r>
      <w:bookmarkStart w:id="5" w:name="n150"/>
      <w:bookmarkEnd w:id="5"/>
      <w:r>
        <w:rPr>
          <w:sz w:val="28"/>
          <w:szCs w:val="28"/>
        </w:rPr>
        <w:t xml:space="preserve">я”. </w:t>
      </w:r>
      <w:bookmarkStart w:id="6" w:name="n151"/>
      <w:bookmarkStart w:id="7" w:name="n152"/>
      <w:bookmarkStart w:id="8" w:name="n153"/>
      <w:bookmarkEnd w:id="6"/>
      <w:bookmarkEnd w:id="7"/>
      <w:bookmarkEnd w:id="8"/>
    </w:p>
    <w:p w:rsidR="00A3683B" w:rsidRPr="00DB34C6" w:rsidRDefault="00A3683B" w:rsidP="00657A41">
      <w:pPr>
        <w:pStyle w:val="rvps2"/>
        <w:ind w:firstLine="708"/>
        <w:jc w:val="both"/>
        <w:rPr>
          <w:sz w:val="28"/>
          <w:szCs w:val="28"/>
        </w:rPr>
      </w:pPr>
      <w:r w:rsidRPr="00DB34C6">
        <w:rPr>
          <w:sz w:val="28"/>
          <w:szCs w:val="28"/>
        </w:rPr>
        <w:t xml:space="preserve">Печатка </w:t>
      </w:r>
      <w:r>
        <w:rPr>
          <w:sz w:val="28"/>
          <w:szCs w:val="28"/>
        </w:rPr>
        <w:t>проставляється чорнилом</w:t>
      </w:r>
      <w:r w:rsidRPr="00DB34C6">
        <w:rPr>
          <w:sz w:val="28"/>
          <w:szCs w:val="28"/>
        </w:rPr>
        <w:t xml:space="preserve"> червоного кольору.</w:t>
      </w:r>
    </w:p>
    <w:p w:rsidR="00A3683B" w:rsidRDefault="00A3683B">
      <w:pPr>
        <w:rPr>
          <w:sz w:val="28"/>
          <w:szCs w:val="28"/>
          <w:lang w:val="uk-UA"/>
        </w:rPr>
      </w:pPr>
    </w:p>
    <w:p w:rsidR="00A3683B" w:rsidRPr="006A18E3" w:rsidRDefault="00A3683B">
      <w:pPr>
        <w:rPr>
          <w:b/>
          <w:sz w:val="28"/>
          <w:szCs w:val="28"/>
          <w:lang w:val="uk-UA"/>
        </w:rPr>
      </w:pPr>
    </w:p>
    <w:sectPr w:rsidR="00A3683B" w:rsidRPr="006A18E3" w:rsidSect="00845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3DA"/>
    <w:rsid w:val="000D700C"/>
    <w:rsid w:val="00106BF8"/>
    <w:rsid w:val="001521D7"/>
    <w:rsid w:val="001E1EDE"/>
    <w:rsid w:val="00214EED"/>
    <w:rsid w:val="002B02BB"/>
    <w:rsid w:val="003258D4"/>
    <w:rsid w:val="0056690B"/>
    <w:rsid w:val="005C06E4"/>
    <w:rsid w:val="00657A41"/>
    <w:rsid w:val="00664B79"/>
    <w:rsid w:val="006A18E3"/>
    <w:rsid w:val="00702C77"/>
    <w:rsid w:val="007800A2"/>
    <w:rsid w:val="0084567D"/>
    <w:rsid w:val="00883A20"/>
    <w:rsid w:val="008D40DE"/>
    <w:rsid w:val="008D497B"/>
    <w:rsid w:val="00930443"/>
    <w:rsid w:val="00935D20"/>
    <w:rsid w:val="00A3683B"/>
    <w:rsid w:val="00A43D93"/>
    <w:rsid w:val="00AD6D58"/>
    <w:rsid w:val="00BE7488"/>
    <w:rsid w:val="00C65AE1"/>
    <w:rsid w:val="00D603DA"/>
    <w:rsid w:val="00DB34C6"/>
    <w:rsid w:val="00DF150E"/>
    <w:rsid w:val="00E0242B"/>
    <w:rsid w:val="00E136CF"/>
    <w:rsid w:val="00F1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3DA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03DA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0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3DA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DefaultParagraphFont"/>
    <w:uiPriority w:val="99"/>
    <w:rsid w:val="00D603DA"/>
    <w:rPr>
      <w:rFonts w:cs="Times New Roman"/>
    </w:rPr>
  </w:style>
  <w:style w:type="paragraph" w:customStyle="1" w:styleId="rvps2">
    <w:name w:val="rvps2"/>
    <w:basedOn w:val="Normal"/>
    <w:uiPriority w:val="99"/>
    <w:rsid w:val="00A43D9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zakon.rada.gov.ua/laws/show/z0045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322</Words>
  <Characters>1840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2019-10-17T11:14:00Z</cp:lastPrinted>
  <dcterms:created xsi:type="dcterms:W3CDTF">2019-10-17T11:01:00Z</dcterms:created>
  <dcterms:modified xsi:type="dcterms:W3CDTF">2019-11-08T08:16:00Z</dcterms:modified>
</cp:coreProperties>
</file>