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E7" w:rsidRDefault="005608E7" w:rsidP="009D4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6620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8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34713410" r:id="rId6"/>
        </w:object>
      </w:r>
    </w:p>
    <w:p w:rsidR="005608E7" w:rsidRPr="00BE2FAD" w:rsidRDefault="005608E7" w:rsidP="009D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2FAD">
        <w:rPr>
          <w:rFonts w:ascii="Times New Roman" w:hAnsi="Times New Roman"/>
          <w:b/>
          <w:sz w:val="28"/>
          <w:szCs w:val="28"/>
          <w:lang w:val="uk-UA" w:eastAsia="ru-RU"/>
        </w:rPr>
        <w:t>БЕРЕГІВСЬКА РАЙОННА ДЕРЖАВНА АДМІНІСТРАЦІЯ</w:t>
      </w:r>
    </w:p>
    <w:p w:rsidR="005608E7" w:rsidRPr="00BE2FAD" w:rsidRDefault="005608E7" w:rsidP="009D4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5608E7" w:rsidRDefault="005608E7" w:rsidP="00BE2FAD">
      <w:pPr>
        <w:spacing w:after="0" w:line="240" w:lineRule="auto"/>
        <w:ind w:right="-761"/>
        <w:rPr>
          <w:rFonts w:ascii="Times New Roman" w:hAnsi="Times New Roman"/>
          <w:b/>
          <w:sz w:val="4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5608E7" w:rsidRDefault="005608E7" w:rsidP="00BE2FAD">
      <w:pPr>
        <w:spacing w:after="0" w:line="240" w:lineRule="auto"/>
        <w:ind w:right="-761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608E7" w:rsidRPr="00151334" w:rsidRDefault="005608E7" w:rsidP="009D41BB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151334">
        <w:rPr>
          <w:rFonts w:ascii="Times New Roman" w:hAnsi="Times New Roman"/>
          <w:sz w:val="28"/>
          <w:szCs w:val="28"/>
          <w:lang w:val="uk-UA" w:eastAsia="ru-RU"/>
        </w:rPr>
        <w:t>22.10.</w:t>
      </w:r>
      <w:r>
        <w:rPr>
          <w:rFonts w:ascii="Times New Roman" w:hAnsi="Times New Roman"/>
          <w:sz w:val="28"/>
          <w:szCs w:val="28"/>
          <w:lang w:val="en-US" w:eastAsia="ru-RU"/>
        </w:rPr>
        <w:t>2019</w:t>
      </w:r>
      <w:r w:rsidRPr="00151334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</w:t>
      </w:r>
      <w:r w:rsidRPr="0015133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51334">
        <w:rPr>
          <w:rFonts w:ascii="Times New Roman" w:hAnsi="Times New Roman"/>
          <w:sz w:val="28"/>
          <w:szCs w:val="28"/>
          <w:lang w:val="uk-UA" w:eastAsia="ru-RU"/>
        </w:rPr>
        <w:t>Берегове</w:t>
      </w:r>
      <w:r w:rsidRPr="00151334">
        <w:rPr>
          <w:rFonts w:ascii="Times New Roman" w:hAnsi="Times New Roman"/>
          <w:sz w:val="24"/>
          <w:szCs w:val="24"/>
          <w:lang w:val="uk-UA" w:eastAsia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Pr="00151334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1513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334</w:t>
      </w:r>
    </w:p>
    <w:p w:rsidR="005608E7" w:rsidRDefault="005608E7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608E7" w:rsidRDefault="005608E7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 внесення  змін  до  розпорядження</w:t>
      </w:r>
      <w:r w:rsidRPr="00151334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голови  районної  державної</w:t>
      </w:r>
    </w:p>
    <w:p w:rsidR="005608E7" w:rsidRDefault="005608E7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адміністрації 03.04.2019 № 109 </w:t>
      </w:r>
      <w:r w:rsidRPr="00151334">
        <w:rPr>
          <w:rFonts w:ascii="Times New Roman" w:hAnsi="Times New Roman"/>
          <w:b/>
          <w:sz w:val="28"/>
          <w:szCs w:val="28"/>
          <w:lang w:val="uk-UA" w:eastAsia="ru-RU"/>
        </w:rPr>
        <w:t>„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переліку заходів </w:t>
      </w:r>
    </w:p>
    <w:p w:rsidR="005608E7" w:rsidRDefault="005608E7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оновлення та покращення  матеріально-технічної бази </w:t>
      </w:r>
    </w:p>
    <w:p w:rsidR="005608E7" w:rsidRDefault="005608E7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закладів загальної середньої освіти району</w:t>
      </w:r>
      <w:r>
        <w:rPr>
          <w:rFonts w:ascii="Times New Roman" w:hAnsi="Times New Roman"/>
          <w:b/>
          <w:sz w:val="28"/>
          <w:szCs w:val="28"/>
          <w:lang w:eastAsia="ru-RU"/>
        </w:rPr>
        <w:t>”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(зі змінами)</w:t>
      </w:r>
    </w:p>
    <w:p w:rsidR="005608E7" w:rsidRPr="00151334" w:rsidRDefault="005608E7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08E7" w:rsidRPr="00151334" w:rsidRDefault="005608E7" w:rsidP="009D41BB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08E7" w:rsidRDefault="005608E7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 статей 6 і 39 Закону України „Про місцеві державні адміністрації”, постанови Кабінету Міністрів України 27.02.2019 року № 130 „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„Нова українська школа”  у  2019 році”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та рішення  районної ради від 21.03. 2019 року</w:t>
      </w:r>
    </w:p>
    <w:p w:rsidR="005608E7" w:rsidRDefault="005608E7" w:rsidP="009A388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№ 378:</w:t>
      </w:r>
    </w:p>
    <w:p w:rsidR="005608E7" w:rsidRDefault="005608E7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5608E7" w:rsidRDefault="005608E7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1. Внести зміни до розпорядження голови районної державної адміністрації 03.04.2019 № 109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hu-HU"/>
        </w:rPr>
        <w:t>„</w:t>
      </w:r>
      <w:hyperlink r:id="rId7" w:history="1">
        <w:r w:rsidRPr="009D41BB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Про затвердження переліку заходів щодо оновлення та покращення матеріально-технічної бази закладів загальної середньої освіти району</w:t>
        </w:r>
      </w:hyperlink>
      <w:r w:rsidRPr="009D41BB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виклавши додаток до розпорядження у новій редакції, що додається.</w:t>
      </w:r>
    </w:p>
    <w:p w:rsidR="005608E7" w:rsidRDefault="005608E7" w:rsidP="009D41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2. Контроль за виконанням цього розпорядження покласти на заступника голови державної адміністрації Бімбу Ф.Ф.</w:t>
      </w: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Голова державної адміністрації                                          Іштван ПЕТРУШКА</w:t>
      </w: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9D41BB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Pr="0004756D" w:rsidRDefault="005608E7" w:rsidP="009450F6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427CDB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</w:t>
      </w:r>
    </w:p>
    <w:p w:rsidR="005608E7" w:rsidRPr="0004756D" w:rsidRDefault="005608E7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Р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озпорядження голови</w:t>
      </w:r>
    </w:p>
    <w:p w:rsidR="005608E7" w:rsidRPr="009A3887" w:rsidRDefault="005608E7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5608E7" w:rsidRPr="003A018A" w:rsidRDefault="005608E7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 xml:space="preserve">          </w:t>
      </w:r>
      <w:r w:rsidRPr="003A018A">
        <w:rPr>
          <w:rFonts w:ascii="Times New Roman" w:hAnsi="Times New Roman"/>
          <w:bCs/>
          <w:sz w:val="28"/>
          <w:szCs w:val="28"/>
          <w:lang w:eastAsia="ru-RU"/>
        </w:rPr>
        <w:t>22.10.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2019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№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334</w:t>
      </w:r>
    </w:p>
    <w:p w:rsidR="005608E7" w:rsidRPr="00151334" w:rsidRDefault="005608E7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Pr="00151334" w:rsidRDefault="005608E7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608E7" w:rsidRDefault="005608E7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Заходи щодо оновлення та покращення матеріально–технічної бази закладів загальної середньої освіти району</w:t>
      </w:r>
    </w:p>
    <w:p w:rsidR="005608E7" w:rsidRDefault="005608E7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5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716"/>
        <w:gridCol w:w="2340"/>
      </w:tblGrid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340" w:type="dxa"/>
          </w:tcPr>
          <w:p w:rsidR="005608E7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Сума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грн.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Оснащення для перших класів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рамках реалізації Концепції „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Нова українська школа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23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408886,39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меблів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250000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електричних плит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котлів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Обладнання та оснащення кабінетів інклюзивно-ресурсних кімнат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173500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Великоберезької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1510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716" w:type="dxa"/>
          </w:tcPr>
          <w:p w:rsidR="005608E7" w:rsidRPr="001D16B1" w:rsidRDefault="005608E7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Батрадівської загальноосвітньої школи І-ІІ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1032000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716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Попівської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загальноосвітньої школи І-ІІ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 актом)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980000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1D16B1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716" w:type="dxa"/>
          </w:tcPr>
          <w:p w:rsidR="005608E7" w:rsidRPr="001D16B1" w:rsidRDefault="005608E7" w:rsidP="00480E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внутрішньої системи опалення Яношівського ліцею сільськогосподарського профілю з наданням професійної підготовки 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430000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BE7AA6" w:rsidTr="00BE7AA6">
        <w:tc>
          <w:tcPr>
            <w:tcW w:w="540" w:type="dxa"/>
          </w:tcPr>
          <w:p w:rsidR="005608E7" w:rsidRPr="001D16B1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716" w:type="dxa"/>
          </w:tcPr>
          <w:p w:rsidR="005608E7" w:rsidRPr="001D16B1" w:rsidRDefault="005608E7" w:rsidP="00480E6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з використанням енергозберігаючих технологій комунального закладу 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„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Берегівський ліцей імені Есе Томаша Берегівської районної ради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 вул.Гагаріна, 3 в м.Берегово</w:t>
            </w:r>
          </w:p>
        </w:tc>
        <w:tc>
          <w:tcPr>
            <w:tcW w:w="2340" w:type="dxa"/>
          </w:tcPr>
          <w:p w:rsidR="005608E7" w:rsidRPr="00BE7AA6" w:rsidRDefault="005608E7" w:rsidP="00D64D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112000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5608E7" w:rsidRPr="009B2A19" w:rsidTr="00BE7AA6">
        <w:tc>
          <w:tcPr>
            <w:tcW w:w="540" w:type="dxa"/>
          </w:tcPr>
          <w:p w:rsidR="005608E7" w:rsidRDefault="005608E7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716" w:type="dxa"/>
          </w:tcPr>
          <w:p w:rsidR="005608E7" w:rsidRPr="001D16B1" w:rsidRDefault="005608E7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Реконструкція з облаштуванням внутрішньої вбиральні Нижньореметівської загальноосвітньої школи І-ІІ ступенів</w:t>
            </w:r>
          </w:p>
        </w:tc>
        <w:tc>
          <w:tcPr>
            <w:tcW w:w="2340" w:type="dxa"/>
          </w:tcPr>
          <w:p w:rsidR="005608E7" w:rsidRPr="00BE7AA6" w:rsidRDefault="005608E7" w:rsidP="00D64DC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477000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314D69" w:rsidTr="00BE7AA6">
        <w:tc>
          <w:tcPr>
            <w:tcW w:w="540" w:type="dxa"/>
          </w:tcPr>
          <w:p w:rsidR="005608E7" w:rsidRDefault="005608E7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716" w:type="dxa"/>
          </w:tcPr>
          <w:p w:rsidR="005608E7" w:rsidRDefault="005608E7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даху Батівської ЗОШ І-ІІІ ступенів в смт.Батьово, вул.Вашута, 52 Берегівського району Закарпатської області (виготовлення ПКД та проведення експертизи)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9B2A19" w:rsidTr="00BE7AA6">
        <w:tc>
          <w:tcPr>
            <w:tcW w:w="540" w:type="dxa"/>
          </w:tcPr>
          <w:p w:rsidR="005608E7" w:rsidRDefault="005608E7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716" w:type="dxa"/>
          </w:tcPr>
          <w:p w:rsidR="005608E7" w:rsidRDefault="005608E7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Будівництво 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„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Новий проект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”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корпусу угорської гімназії імені Габора Бетлена (експертиза проектно-кошторисної документації)</w:t>
            </w:r>
          </w:p>
        </w:tc>
        <w:tc>
          <w:tcPr>
            <w:tcW w:w="2340" w:type="dxa"/>
          </w:tcPr>
          <w:p w:rsidR="005608E7" w:rsidRPr="00BE7AA6" w:rsidRDefault="005608E7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70000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  <w:tr w:rsidR="005608E7" w:rsidRPr="00955A02" w:rsidTr="00BE7AA6">
        <w:tc>
          <w:tcPr>
            <w:tcW w:w="540" w:type="dxa"/>
          </w:tcPr>
          <w:p w:rsidR="005608E7" w:rsidRDefault="005608E7" w:rsidP="00B459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716" w:type="dxa"/>
          </w:tcPr>
          <w:p w:rsidR="005608E7" w:rsidRPr="00BE7AA6" w:rsidRDefault="005608E7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внутрішньої системи опалення Батівської загальноосвітньої школи І-ІІІ ступенів (виготовлення проектно-кошторисної документації)</w:t>
            </w:r>
          </w:p>
        </w:tc>
        <w:tc>
          <w:tcPr>
            <w:tcW w:w="2340" w:type="dxa"/>
          </w:tcPr>
          <w:p w:rsidR="005608E7" w:rsidRPr="00BE7AA6" w:rsidRDefault="005608E7" w:rsidP="008C2FB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549000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,00</w:t>
            </w:r>
          </w:p>
        </w:tc>
      </w:tr>
    </w:tbl>
    <w:p w:rsidR="005608E7" w:rsidRPr="00BE7AA6" w:rsidRDefault="005608E7" w:rsidP="00BE7AA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E7AA6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840"/>
        <w:gridCol w:w="2160"/>
      </w:tblGrid>
      <w:tr w:rsidR="005608E7" w:rsidRPr="00314D69" w:rsidTr="00BE7AA6">
        <w:tc>
          <w:tcPr>
            <w:tcW w:w="540" w:type="dxa"/>
          </w:tcPr>
          <w:p w:rsidR="005608E7" w:rsidRPr="001D16B1" w:rsidRDefault="005608E7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40" w:type="dxa"/>
          </w:tcPr>
          <w:p w:rsidR="005608E7" w:rsidRPr="001D16B1" w:rsidRDefault="005608E7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160" w:type="dxa"/>
          </w:tcPr>
          <w:p w:rsidR="005608E7" w:rsidRDefault="005608E7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Сума</w:t>
            </w:r>
          </w:p>
          <w:p w:rsidR="005608E7" w:rsidRPr="001D16B1" w:rsidRDefault="005608E7" w:rsidP="00480E6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грн.</w:t>
            </w:r>
          </w:p>
        </w:tc>
      </w:tr>
      <w:tr w:rsidR="005608E7" w:rsidRPr="00BE7AA6" w:rsidTr="00BE7AA6">
        <w:tc>
          <w:tcPr>
            <w:tcW w:w="540" w:type="dxa"/>
          </w:tcPr>
          <w:p w:rsidR="005608E7" w:rsidRPr="00BE7AA6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840" w:type="dxa"/>
          </w:tcPr>
          <w:p w:rsidR="005608E7" w:rsidRDefault="005608E7" w:rsidP="0017541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даху Дийдянської ЗОШ І-ІІ ступенів в с.Дийда, вул.Садова,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 Берегівського району</w:t>
            </w:r>
          </w:p>
        </w:tc>
        <w:tc>
          <w:tcPr>
            <w:tcW w:w="2160" w:type="dxa"/>
          </w:tcPr>
          <w:p w:rsidR="005608E7" w:rsidRPr="00BE7AA6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45000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5608E7" w:rsidRPr="00BE7AA6" w:rsidTr="00BE7AA6">
        <w:tc>
          <w:tcPr>
            <w:tcW w:w="540" w:type="dxa"/>
          </w:tcPr>
          <w:p w:rsidR="005608E7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40" w:type="dxa"/>
          </w:tcPr>
          <w:p w:rsidR="005608E7" w:rsidRDefault="005608E7" w:rsidP="0017541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чавунних опалювальних печей</w:t>
            </w:r>
          </w:p>
        </w:tc>
        <w:tc>
          <w:tcPr>
            <w:tcW w:w="2160" w:type="dxa"/>
          </w:tcPr>
          <w:p w:rsidR="005608E7" w:rsidRPr="00BE7AA6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190000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5608E7" w:rsidRPr="00BE7AA6" w:rsidTr="00BE7AA6">
        <w:tc>
          <w:tcPr>
            <w:tcW w:w="540" w:type="dxa"/>
          </w:tcPr>
          <w:p w:rsidR="005608E7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840" w:type="dxa"/>
          </w:tcPr>
          <w:p w:rsidR="005608E7" w:rsidRDefault="005608E7" w:rsidP="0017541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лічильників</w:t>
            </w:r>
          </w:p>
        </w:tc>
        <w:tc>
          <w:tcPr>
            <w:tcW w:w="2160" w:type="dxa"/>
          </w:tcPr>
          <w:p w:rsidR="005608E7" w:rsidRPr="00BE7AA6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20000</w:t>
            </w:r>
            <w:r w:rsidRPr="00BE7AA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,00</w:t>
            </w:r>
          </w:p>
        </w:tc>
      </w:tr>
      <w:tr w:rsidR="005608E7" w:rsidRPr="00BE7AA6" w:rsidTr="00BE7AA6">
        <w:tc>
          <w:tcPr>
            <w:tcW w:w="540" w:type="dxa"/>
          </w:tcPr>
          <w:p w:rsidR="005608E7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840" w:type="dxa"/>
          </w:tcPr>
          <w:p w:rsidR="005608E7" w:rsidRDefault="005608E7" w:rsidP="0017541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</w:tcPr>
          <w:p w:rsidR="005608E7" w:rsidRDefault="005608E7" w:rsidP="001754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5608E7" w:rsidRPr="00854CE7" w:rsidRDefault="005608E7" w:rsidP="0004756D">
      <w:pPr>
        <w:spacing w:after="0" w:line="240" w:lineRule="auto"/>
        <w:ind w:right="-1"/>
        <w:rPr>
          <w:lang w:val="uk-UA" w:eastAsia="ru-RU"/>
        </w:rPr>
      </w:pPr>
    </w:p>
    <w:sectPr w:rsidR="005608E7" w:rsidRPr="00854CE7" w:rsidSect="00551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34899"/>
    <w:rsid w:val="0004756D"/>
    <w:rsid w:val="00092958"/>
    <w:rsid w:val="000C2970"/>
    <w:rsid w:val="00151334"/>
    <w:rsid w:val="00175414"/>
    <w:rsid w:val="00175BEF"/>
    <w:rsid w:val="00176055"/>
    <w:rsid w:val="001776AD"/>
    <w:rsid w:val="00193DD9"/>
    <w:rsid w:val="001A1EDB"/>
    <w:rsid w:val="001D16B1"/>
    <w:rsid w:val="00200C91"/>
    <w:rsid w:val="0020592B"/>
    <w:rsid w:val="0023227D"/>
    <w:rsid w:val="002A073B"/>
    <w:rsid w:val="002B234F"/>
    <w:rsid w:val="002C4CBB"/>
    <w:rsid w:val="00305C95"/>
    <w:rsid w:val="00314D69"/>
    <w:rsid w:val="00331061"/>
    <w:rsid w:val="00395928"/>
    <w:rsid w:val="00396843"/>
    <w:rsid w:val="003A018A"/>
    <w:rsid w:val="003A0B7D"/>
    <w:rsid w:val="0040165A"/>
    <w:rsid w:val="00406623"/>
    <w:rsid w:val="0041263A"/>
    <w:rsid w:val="00427CDB"/>
    <w:rsid w:val="00480E65"/>
    <w:rsid w:val="004866A0"/>
    <w:rsid w:val="004A2B5E"/>
    <w:rsid w:val="004C2EE2"/>
    <w:rsid w:val="004D4821"/>
    <w:rsid w:val="005377AA"/>
    <w:rsid w:val="00551573"/>
    <w:rsid w:val="005608E7"/>
    <w:rsid w:val="00562676"/>
    <w:rsid w:val="005A39A8"/>
    <w:rsid w:val="005B7D37"/>
    <w:rsid w:val="005D7E89"/>
    <w:rsid w:val="00607FF6"/>
    <w:rsid w:val="00627260"/>
    <w:rsid w:val="00645A69"/>
    <w:rsid w:val="00646312"/>
    <w:rsid w:val="00656924"/>
    <w:rsid w:val="0069677E"/>
    <w:rsid w:val="006B5DA1"/>
    <w:rsid w:val="006C41FF"/>
    <w:rsid w:val="006D48FB"/>
    <w:rsid w:val="006D68CE"/>
    <w:rsid w:val="006E1FB7"/>
    <w:rsid w:val="007412DB"/>
    <w:rsid w:val="00771220"/>
    <w:rsid w:val="007A2DCB"/>
    <w:rsid w:val="007D0148"/>
    <w:rsid w:val="00854CE7"/>
    <w:rsid w:val="008C2FBE"/>
    <w:rsid w:val="00901C7D"/>
    <w:rsid w:val="009450F6"/>
    <w:rsid w:val="00955A02"/>
    <w:rsid w:val="00977F8D"/>
    <w:rsid w:val="009A3887"/>
    <w:rsid w:val="009A50B2"/>
    <w:rsid w:val="009B2A19"/>
    <w:rsid w:val="009D41BB"/>
    <w:rsid w:val="00A22BAE"/>
    <w:rsid w:val="00A60B98"/>
    <w:rsid w:val="00A60E5A"/>
    <w:rsid w:val="00A84838"/>
    <w:rsid w:val="00AD41B6"/>
    <w:rsid w:val="00AE6F76"/>
    <w:rsid w:val="00B0584C"/>
    <w:rsid w:val="00B17808"/>
    <w:rsid w:val="00B45999"/>
    <w:rsid w:val="00B74DC4"/>
    <w:rsid w:val="00B76880"/>
    <w:rsid w:val="00BA0A2C"/>
    <w:rsid w:val="00BD1CB5"/>
    <w:rsid w:val="00BD2A01"/>
    <w:rsid w:val="00BE2FAD"/>
    <w:rsid w:val="00BE7AA6"/>
    <w:rsid w:val="00C05647"/>
    <w:rsid w:val="00C12350"/>
    <w:rsid w:val="00C146A2"/>
    <w:rsid w:val="00CC3D88"/>
    <w:rsid w:val="00D34D0E"/>
    <w:rsid w:val="00D40BEB"/>
    <w:rsid w:val="00D64DC0"/>
    <w:rsid w:val="00DB1860"/>
    <w:rsid w:val="00DC45BE"/>
    <w:rsid w:val="00DD3408"/>
    <w:rsid w:val="00E22EF2"/>
    <w:rsid w:val="00E35C07"/>
    <w:rsid w:val="00E72F9B"/>
    <w:rsid w:val="00EA62FB"/>
    <w:rsid w:val="00EF387B"/>
    <w:rsid w:val="00F12854"/>
    <w:rsid w:val="00F25E7C"/>
    <w:rsid w:val="00F66204"/>
    <w:rsid w:val="00F86594"/>
    <w:rsid w:val="00FA59F9"/>
    <w:rsid w:val="00FB02D8"/>
    <w:rsid w:val="00FB70F2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51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reg-rda.gov.ua/wp-content/uploads/2018/04/7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540</Words>
  <Characters>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2019-10-21T12:57:00Z</cp:lastPrinted>
  <dcterms:created xsi:type="dcterms:W3CDTF">2019-10-17T13:07:00Z</dcterms:created>
  <dcterms:modified xsi:type="dcterms:W3CDTF">2019-11-08T08:17:00Z</dcterms:modified>
</cp:coreProperties>
</file>