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B" w:rsidRDefault="001815EB" w:rsidP="008B38D1">
      <w:pPr>
        <w:jc w:val="center"/>
        <w:textAlignment w:val="baseline"/>
        <w:rPr>
          <w:noProof/>
          <w:szCs w:val="28"/>
          <w:lang w:val="uk-UA"/>
        </w:rPr>
      </w:pPr>
      <w:r w:rsidRPr="008B4D7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1815EB" w:rsidRPr="00C65AE1" w:rsidRDefault="001815EB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815EB" w:rsidRDefault="001815EB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1815EB" w:rsidRPr="002B02BB" w:rsidRDefault="001815EB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815EB" w:rsidRPr="00BE7488" w:rsidRDefault="001815EB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815EB" w:rsidRPr="00C65AE1" w:rsidRDefault="001815EB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815EB" w:rsidRPr="00BF70D5" w:rsidRDefault="001815EB" w:rsidP="005432BD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BF70D5">
        <w:rPr>
          <w:rFonts w:ascii="Times New Roman CYR" w:hAnsi="Times New Roman CYR" w:cs="Times New Roman CYR"/>
          <w:b/>
          <w:szCs w:val="28"/>
          <w:lang w:val="uk-UA"/>
        </w:rPr>
        <w:t>16</w:t>
      </w:r>
      <w:r w:rsidRPr="00BF70D5">
        <w:rPr>
          <w:rFonts w:ascii="Times New Roman CYR" w:hAnsi="Times New Roman CYR" w:cs="Times New Roman CYR"/>
          <w:b/>
          <w:szCs w:val="28"/>
        </w:rPr>
        <w:t>.12.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BF70D5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430</w:t>
      </w:r>
    </w:p>
    <w:p w:rsidR="001815EB" w:rsidRPr="00FB0E24" w:rsidRDefault="001815EB" w:rsidP="005433ED">
      <w:pPr>
        <w:jc w:val="center"/>
        <w:rPr>
          <w:b/>
          <w:lang w:val="uk-UA"/>
        </w:rPr>
      </w:pPr>
    </w:p>
    <w:p w:rsidR="001815EB" w:rsidRDefault="001815EB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1815EB" w:rsidRDefault="001815EB" w:rsidP="00871E5A">
      <w:pPr>
        <w:tabs>
          <w:tab w:val="left" w:pos="121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виділення коштів</w:t>
      </w:r>
    </w:p>
    <w:p w:rsidR="001815EB" w:rsidRPr="00BF70D5" w:rsidRDefault="001815EB" w:rsidP="00871E5A">
      <w:pPr>
        <w:jc w:val="center"/>
        <w:rPr>
          <w:szCs w:val="28"/>
          <w:lang w:val="uk-UA"/>
        </w:rPr>
      </w:pPr>
    </w:p>
    <w:p w:rsidR="001815EB" w:rsidRPr="00BF70D5" w:rsidRDefault="001815EB" w:rsidP="00871E5A">
      <w:pPr>
        <w:jc w:val="center"/>
        <w:rPr>
          <w:szCs w:val="28"/>
          <w:lang w:val="uk-UA"/>
        </w:rPr>
      </w:pPr>
    </w:p>
    <w:p w:rsidR="001815EB" w:rsidRDefault="001815EB" w:rsidP="00195ADF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 розвитку архівної справи у Берегівському районі 2016-2020 роки (зі змінами) (далі Програма), затвердженої рішенням Берегівської районної ради від 23.03.2016 року № 59 (зі змінами):</w:t>
      </w:r>
    </w:p>
    <w:p w:rsidR="001815EB" w:rsidRDefault="001815EB" w:rsidP="00195ADF">
      <w:pPr>
        <w:tabs>
          <w:tab w:val="left" w:pos="1125"/>
        </w:tabs>
        <w:ind w:firstLine="709"/>
        <w:jc w:val="both"/>
        <w:rPr>
          <w:szCs w:val="28"/>
          <w:lang w:val="uk-UA"/>
        </w:rPr>
      </w:pPr>
    </w:p>
    <w:p w:rsidR="001815EB" w:rsidRDefault="001815EB" w:rsidP="00195ADF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1.Фінансовому управлінню райдержадміністрації виділити Берегівській районній державній адміністрації 189999,60 (сто вісімдесят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ять тисяч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ятсот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яносто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ять гривень 60 коп.) для фінансування заходів Програми.</w:t>
      </w:r>
    </w:p>
    <w:p w:rsidR="001815EB" w:rsidRDefault="001815EB" w:rsidP="00195ADF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2.Відділу фінансово-господарського забезпечення райдержадміністрації перерахувати виділені кошти в сумі 189999,60 (сто вісімдесят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ять тисяч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ятсот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яносто дев</w:t>
      </w:r>
      <w:r w:rsidRPr="005432BD">
        <w:rPr>
          <w:szCs w:val="28"/>
          <w:lang w:val="uk-UA"/>
        </w:rPr>
        <w:t>’</w:t>
      </w:r>
      <w:r>
        <w:rPr>
          <w:szCs w:val="28"/>
          <w:lang w:val="uk-UA"/>
        </w:rPr>
        <w:t>ять гривень 60 коп.) товариству з обмеженою відповідальністю „АР БІЛД” за виконані роботи на підставі підтверджуючих документів.</w:t>
      </w:r>
    </w:p>
    <w:p w:rsidR="001815EB" w:rsidRDefault="001815EB" w:rsidP="00195ADF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3.Контроль за виконанням цього розпорядження залишаю за собою.       </w:t>
      </w:r>
    </w:p>
    <w:p w:rsidR="001815EB" w:rsidRDefault="001815EB" w:rsidP="00195ADF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1815EB" w:rsidRDefault="001815EB" w:rsidP="008B38D1">
      <w:pPr>
        <w:rPr>
          <w:szCs w:val="28"/>
          <w:lang w:val="uk-UA"/>
        </w:rPr>
      </w:pPr>
      <w:bookmarkStart w:id="0" w:name="_GoBack"/>
      <w:bookmarkEnd w:id="0"/>
    </w:p>
    <w:p w:rsidR="001815EB" w:rsidRDefault="001815EB" w:rsidP="008B38D1">
      <w:pPr>
        <w:rPr>
          <w:b/>
          <w:szCs w:val="28"/>
          <w:lang w:val="uk-UA"/>
        </w:rPr>
      </w:pPr>
    </w:p>
    <w:p w:rsidR="001815EB" w:rsidRDefault="001815EB" w:rsidP="008B38D1">
      <w:pPr>
        <w:rPr>
          <w:b/>
          <w:szCs w:val="28"/>
          <w:lang w:val="uk-UA"/>
        </w:rPr>
      </w:pPr>
    </w:p>
    <w:p w:rsidR="001815EB" w:rsidRDefault="001815EB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 Іштван ПЕТРУШКА       </w:t>
      </w:r>
    </w:p>
    <w:p w:rsidR="001815EB" w:rsidRDefault="001815EB">
      <w:pPr>
        <w:rPr>
          <w:lang w:val="uk-UA"/>
        </w:rPr>
      </w:pPr>
    </w:p>
    <w:p w:rsidR="001815EB" w:rsidRPr="008D3673" w:rsidRDefault="001815EB" w:rsidP="00FD7130">
      <w:pPr>
        <w:jc w:val="both"/>
        <w:rPr>
          <w:sz w:val="20"/>
          <w:lang w:val="uk-UA"/>
        </w:rPr>
      </w:pPr>
    </w:p>
    <w:p w:rsidR="001815EB" w:rsidRPr="00E0649D" w:rsidRDefault="001815EB">
      <w:pPr>
        <w:rPr>
          <w:lang w:val="uk-UA"/>
        </w:rPr>
      </w:pPr>
    </w:p>
    <w:sectPr w:rsidR="001815EB" w:rsidRPr="00E0649D" w:rsidSect="005432B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F7661"/>
    <w:rsid w:val="00102C24"/>
    <w:rsid w:val="00110D69"/>
    <w:rsid w:val="00136BC6"/>
    <w:rsid w:val="0013766D"/>
    <w:rsid w:val="001738BA"/>
    <w:rsid w:val="001815EB"/>
    <w:rsid w:val="0019390C"/>
    <w:rsid w:val="00195ADF"/>
    <w:rsid w:val="001B1B85"/>
    <w:rsid w:val="001C74B1"/>
    <w:rsid w:val="001D0CD3"/>
    <w:rsid w:val="001D70A1"/>
    <w:rsid w:val="001E4D14"/>
    <w:rsid w:val="001F1F5C"/>
    <w:rsid w:val="0022175D"/>
    <w:rsid w:val="0023242F"/>
    <w:rsid w:val="00235D8A"/>
    <w:rsid w:val="002A4058"/>
    <w:rsid w:val="002A58F6"/>
    <w:rsid w:val="002B02BB"/>
    <w:rsid w:val="002B1D78"/>
    <w:rsid w:val="002D5E25"/>
    <w:rsid w:val="002E4B7D"/>
    <w:rsid w:val="00373B16"/>
    <w:rsid w:val="00385EF7"/>
    <w:rsid w:val="00393D63"/>
    <w:rsid w:val="003B1AEC"/>
    <w:rsid w:val="003C1C41"/>
    <w:rsid w:val="004503F5"/>
    <w:rsid w:val="004A1DCA"/>
    <w:rsid w:val="004A46DE"/>
    <w:rsid w:val="0052178F"/>
    <w:rsid w:val="005432BD"/>
    <w:rsid w:val="005433ED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42368"/>
    <w:rsid w:val="007602D9"/>
    <w:rsid w:val="0077559C"/>
    <w:rsid w:val="00776966"/>
    <w:rsid w:val="007F0D95"/>
    <w:rsid w:val="007F4276"/>
    <w:rsid w:val="007F7EA0"/>
    <w:rsid w:val="008670F9"/>
    <w:rsid w:val="00871E5A"/>
    <w:rsid w:val="008B38D1"/>
    <w:rsid w:val="008B4D79"/>
    <w:rsid w:val="008D3673"/>
    <w:rsid w:val="0092580B"/>
    <w:rsid w:val="009C457B"/>
    <w:rsid w:val="00A8410A"/>
    <w:rsid w:val="00A8446B"/>
    <w:rsid w:val="00A8742B"/>
    <w:rsid w:val="00AE3020"/>
    <w:rsid w:val="00B06292"/>
    <w:rsid w:val="00B47B18"/>
    <w:rsid w:val="00B54905"/>
    <w:rsid w:val="00B65807"/>
    <w:rsid w:val="00B710A9"/>
    <w:rsid w:val="00B828C8"/>
    <w:rsid w:val="00BA01F5"/>
    <w:rsid w:val="00BD3DE6"/>
    <w:rsid w:val="00BE7488"/>
    <w:rsid w:val="00BF70D5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F26BF9"/>
    <w:rsid w:val="00F410C5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2019-12-16T11:22:00Z</dcterms:created>
  <dcterms:modified xsi:type="dcterms:W3CDTF">2020-01-13T07:53:00Z</dcterms:modified>
</cp:coreProperties>
</file>