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E4" w:rsidRDefault="00952AE4" w:rsidP="008B38D1">
      <w:pPr>
        <w:jc w:val="center"/>
        <w:textAlignment w:val="baseline"/>
        <w:rPr>
          <w:noProof/>
          <w:szCs w:val="28"/>
          <w:lang w:val="uk-UA"/>
        </w:rPr>
      </w:pPr>
      <w:r w:rsidRPr="00907555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952AE4" w:rsidRPr="00C65AE1" w:rsidRDefault="00952AE4" w:rsidP="008B38D1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952AE4" w:rsidRDefault="00952AE4" w:rsidP="008B38D1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952AE4" w:rsidRPr="002B02BB" w:rsidRDefault="00952AE4" w:rsidP="008B38D1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52AE4" w:rsidRPr="00BE7488" w:rsidRDefault="00952AE4" w:rsidP="008B38D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52AE4" w:rsidRPr="00C65AE1" w:rsidRDefault="00952AE4" w:rsidP="008B38D1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52AE4" w:rsidRPr="00831AEE" w:rsidRDefault="00952AE4" w:rsidP="00B00A49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831AEE">
        <w:rPr>
          <w:rFonts w:ascii="Times New Roman CYR" w:hAnsi="Times New Roman CYR" w:cs="Times New Roman CYR"/>
          <w:b/>
          <w:szCs w:val="28"/>
        </w:rPr>
        <w:t>23.12.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2019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</w:t>
      </w:r>
      <w:r w:rsidRPr="00831AEE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456</w:t>
      </w:r>
    </w:p>
    <w:p w:rsidR="00952AE4" w:rsidRPr="00FB0E24" w:rsidRDefault="00952AE4" w:rsidP="005433ED">
      <w:pPr>
        <w:jc w:val="center"/>
        <w:rPr>
          <w:b/>
          <w:lang w:val="uk-UA"/>
        </w:rPr>
      </w:pPr>
    </w:p>
    <w:p w:rsidR="00952AE4" w:rsidRDefault="00952AE4" w:rsidP="008B38D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952AE4" w:rsidRDefault="00952AE4" w:rsidP="00871E5A">
      <w:pPr>
        <w:tabs>
          <w:tab w:val="left" w:pos="1215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виділення коштів</w:t>
      </w:r>
    </w:p>
    <w:p w:rsidR="00952AE4" w:rsidRPr="00831AEE" w:rsidRDefault="00952AE4" w:rsidP="00871E5A">
      <w:pPr>
        <w:jc w:val="center"/>
        <w:rPr>
          <w:szCs w:val="28"/>
          <w:lang w:val="uk-UA"/>
        </w:rPr>
      </w:pPr>
    </w:p>
    <w:p w:rsidR="00952AE4" w:rsidRPr="00831AEE" w:rsidRDefault="00952AE4" w:rsidP="00871E5A">
      <w:pPr>
        <w:jc w:val="center"/>
        <w:rPr>
          <w:szCs w:val="28"/>
          <w:lang w:val="uk-UA"/>
        </w:rPr>
      </w:pPr>
    </w:p>
    <w:p w:rsidR="00952AE4" w:rsidRPr="00831AEE" w:rsidRDefault="00952AE4" w:rsidP="00871E5A">
      <w:pPr>
        <w:tabs>
          <w:tab w:val="left" w:pos="112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6 і 39 Закону України „Про місцеві державні адміністрації”, на виконання </w:t>
      </w:r>
      <w:hyperlink r:id="rId5" w:tgtFrame="_blank" w:history="1">
        <w:r w:rsidRPr="00F410C5">
          <w:rPr>
            <w:rStyle w:val="Strong"/>
            <w:b w:val="0"/>
            <w:szCs w:val="28"/>
            <w:shd w:val="clear" w:color="auto" w:fill="FFFFFF"/>
            <w:lang w:val="uk-UA"/>
          </w:rPr>
          <w:t>Програм</w:t>
        </w:r>
        <w:r w:rsidRPr="00B54905">
          <w:rPr>
            <w:rStyle w:val="Strong"/>
            <w:b w:val="0"/>
            <w:szCs w:val="28"/>
            <w:shd w:val="clear" w:color="auto" w:fill="FFFFFF"/>
            <w:lang w:val="uk-UA"/>
          </w:rPr>
          <w:t>и</w:t>
        </w:r>
        <w:r w:rsidRPr="00F410C5">
          <w:rPr>
            <w:rStyle w:val="Strong"/>
            <w:b w:val="0"/>
            <w:szCs w:val="28"/>
            <w:shd w:val="clear" w:color="auto" w:fill="FFFFFF"/>
            <w:lang w:val="uk-UA"/>
          </w:rPr>
          <w:t xml:space="preserve"> відведення та вилучення земель Берегівського району для</w:t>
        </w:r>
        <w:r w:rsidRPr="00B54905">
          <w:rPr>
            <w:rStyle w:val="Strong"/>
            <w:b w:val="0"/>
            <w:szCs w:val="28"/>
            <w:shd w:val="clear" w:color="auto" w:fill="FFFFFF"/>
          </w:rPr>
          <w:t> </w:t>
        </w:r>
        <w:r w:rsidRPr="00F410C5">
          <w:rPr>
            <w:rStyle w:val="Strong"/>
            <w:b w:val="0"/>
            <w:szCs w:val="28"/>
            <w:shd w:val="clear" w:color="auto" w:fill="FFFFFF"/>
            <w:lang w:val="uk-UA"/>
          </w:rPr>
          <w:t>суспільних потреб на 2016</w:t>
        </w:r>
        <w:r w:rsidRPr="00831AEE">
          <w:rPr>
            <w:rStyle w:val="Strong"/>
            <w:b w:val="0"/>
            <w:szCs w:val="28"/>
            <w:shd w:val="clear" w:color="auto" w:fill="FFFFFF"/>
            <w:lang w:val="uk-UA"/>
          </w:rPr>
          <w:t xml:space="preserve"> </w:t>
        </w:r>
        <w:r w:rsidRPr="00F410C5">
          <w:rPr>
            <w:rStyle w:val="Strong"/>
            <w:b w:val="0"/>
            <w:szCs w:val="28"/>
            <w:shd w:val="clear" w:color="auto" w:fill="FFFFFF"/>
            <w:lang w:val="uk-UA"/>
          </w:rPr>
          <w:t>-</w:t>
        </w:r>
        <w:r w:rsidRPr="00831AEE">
          <w:rPr>
            <w:rStyle w:val="Strong"/>
            <w:b w:val="0"/>
            <w:szCs w:val="28"/>
            <w:shd w:val="clear" w:color="auto" w:fill="FFFFFF"/>
            <w:lang w:val="uk-UA"/>
          </w:rPr>
          <w:t xml:space="preserve"> </w:t>
        </w:r>
        <w:r w:rsidRPr="00F410C5">
          <w:rPr>
            <w:rStyle w:val="Strong"/>
            <w:b w:val="0"/>
            <w:szCs w:val="28"/>
            <w:shd w:val="clear" w:color="auto" w:fill="FFFFFF"/>
            <w:lang w:val="uk-UA"/>
          </w:rPr>
          <w:t>2019 роки</w:t>
        </w:r>
        <w:r w:rsidRPr="00B54905">
          <w:rPr>
            <w:rStyle w:val="Strong"/>
            <w:b w:val="0"/>
            <w:szCs w:val="28"/>
            <w:shd w:val="clear" w:color="auto" w:fill="FFFFFF"/>
          </w:rPr>
          <w:t> </w:t>
        </w:r>
        <w:r w:rsidRPr="00F410C5">
          <w:rPr>
            <w:rStyle w:val="Emphasis"/>
            <w:bCs/>
            <w:i w:val="0"/>
            <w:szCs w:val="28"/>
            <w:shd w:val="clear" w:color="auto" w:fill="FFFFFF"/>
            <w:lang w:val="uk-UA"/>
          </w:rPr>
          <w:t>(</w:t>
        </w:r>
        <w:r>
          <w:rPr>
            <w:rStyle w:val="Emphasis"/>
            <w:bCs/>
            <w:i w:val="0"/>
            <w:szCs w:val="28"/>
            <w:shd w:val="clear" w:color="auto" w:fill="FFFFFF"/>
            <w:lang w:val="uk-UA"/>
          </w:rPr>
          <w:t>зі змінами</w:t>
        </w:r>
        <w:r w:rsidRPr="00F410C5">
          <w:rPr>
            <w:rStyle w:val="Emphasis"/>
            <w:bCs/>
            <w:i w:val="0"/>
            <w:szCs w:val="28"/>
            <w:shd w:val="clear" w:color="auto" w:fill="FFFFFF"/>
            <w:lang w:val="uk-UA"/>
          </w:rPr>
          <w:t>)</w:t>
        </w:r>
      </w:hyperlink>
      <w:r w:rsidRPr="00B54905">
        <w:rPr>
          <w:szCs w:val="28"/>
          <w:lang w:val="uk-UA"/>
        </w:rPr>
        <w:t>:</w:t>
      </w:r>
    </w:p>
    <w:p w:rsidR="00952AE4" w:rsidRPr="00831AEE" w:rsidRDefault="00952AE4" w:rsidP="00871E5A">
      <w:pPr>
        <w:tabs>
          <w:tab w:val="left" w:pos="1125"/>
        </w:tabs>
        <w:ind w:firstLine="709"/>
        <w:jc w:val="both"/>
        <w:rPr>
          <w:b/>
          <w:szCs w:val="28"/>
          <w:lang w:val="uk-UA"/>
        </w:rPr>
      </w:pPr>
    </w:p>
    <w:p w:rsidR="00952AE4" w:rsidRDefault="00952AE4" w:rsidP="00871E5A">
      <w:pPr>
        <w:tabs>
          <w:tab w:val="left" w:pos="112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 Фінансовому управлінню райдержадміністрації виділити Берегівській районній державній адміністрації 10500,0 (десять тисяч п’ят</w:t>
      </w:r>
      <w:bookmarkStart w:id="0" w:name="_GoBack"/>
      <w:bookmarkEnd w:id="0"/>
      <w:r>
        <w:rPr>
          <w:szCs w:val="28"/>
          <w:lang w:val="uk-UA"/>
        </w:rPr>
        <w:t>сот) гривень для фінансування заходів Програми.</w:t>
      </w:r>
    </w:p>
    <w:p w:rsidR="00952AE4" w:rsidRDefault="00952AE4" w:rsidP="00871E5A">
      <w:pPr>
        <w:tabs>
          <w:tab w:val="left" w:pos="993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Відділу фінансово-господарського забезпечення райдержадміністрації перерахувати виділені кошти в сумі 10500,0 гривень приватному нотаріусу Берегівського районного нотаріального округу Мирончук Оксані Василівні за посвідчення договорів купівлі - продажу на підставі підтверджуючих документів.</w:t>
      </w:r>
    </w:p>
    <w:p w:rsidR="00952AE4" w:rsidRDefault="00952AE4" w:rsidP="00871E5A">
      <w:pPr>
        <w:tabs>
          <w:tab w:val="left" w:pos="112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 Контроль за виконанням цього розпорядження залишаю за собою.</w:t>
      </w:r>
    </w:p>
    <w:p w:rsidR="00952AE4" w:rsidRDefault="00952AE4" w:rsidP="00871E5A">
      <w:pPr>
        <w:tabs>
          <w:tab w:val="left" w:pos="7125"/>
        </w:tabs>
        <w:ind w:firstLine="709"/>
        <w:jc w:val="both"/>
        <w:rPr>
          <w:b/>
          <w:szCs w:val="28"/>
          <w:lang w:val="uk-UA"/>
        </w:rPr>
      </w:pPr>
    </w:p>
    <w:p w:rsidR="00952AE4" w:rsidRDefault="00952AE4" w:rsidP="008B38D1">
      <w:pPr>
        <w:rPr>
          <w:szCs w:val="28"/>
          <w:lang w:val="uk-UA"/>
        </w:rPr>
      </w:pPr>
    </w:p>
    <w:p w:rsidR="00952AE4" w:rsidRDefault="00952AE4" w:rsidP="008B38D1">
      <w:pPr>
        <w:rPr>
          <w:b/>
          <w:szCs w:val="28"/>
          <w:lang w:val="uk-UA"/>
        </w:rPr>
      </w:pPr>
    </w:p>
    <w:p w:rsidR="00952AE4" w:rsidRDefault="00952AE4" w:rsidP="008B38D1">
      <w:pPr>
        <w:rPr>
          <w:b/>
          <w:szCs w:val="28"/>
          <w:lang w:val="uk-UA"/>
        </w:rPr>
      </w:pPr>
    </w:p>
    <w:p w:rsidR="00952AE4" w:rsidRDefault="00952AE4" w:rsidP="008B38D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Голова державної адміністрації                                     </w:t>
      </w:r>
      <w:r w:rsidRPr="00B00A49">
        <w:rPr>
          <w:b/>
          <w:szCs w:val="28"/>
        </w:rPr>
        <w:t xml:space="preserve">    </w:t>
      </w:r>
      <w:r>
        <w:rPr>
          <w:b/>
          <w:szCs w:val="28"/>
          <w:lang w:val="uk-UA"/>
        </w:rPr>
        <w:t xml:space="preserve"> Іштван ПЕТРУШКА   </w:t>
      </w:r>
    </w:p>
    <w:p w:rsidR="00952AE4" w:rsidRDefault="00952AE4" w:rsidP="008871B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</w:t>
      </w:r>
    </w:p>
    <w:p w:rsidR="00952AE4" w:rsidRDefault="00952AE4">
      <w:pPr>
        <w:rPr>
          <w:lang w:val="uk-UA"/>
        </w:rPr>
      </w:pPr>
    </w:p>
    <w:p w:rsidR="00952AE4" w:rsidRPr="00E0649D" w:rsidRDefault="00952AE4">
      <w:pPr>
        <w:rPr>
          <w:lang w:val="uk-UA"/>
        </w:rPr>
      </w:pPr>
    </w:p>
    <w:sectPr w:rsidR="00952AE4" w:rsidRPr="00E0649D" w:rsidSect="00B00A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240B0"/>
    <w:rsid w:val="00033DE9"/>
    <w:rsid w:val="00077CBA"/>
    <w:rsid w:val="000E61C3"/>
    <w:rsid w:val="000F7661"/>
    <w:rsid w:val="00102C24"/>
    <w:rsid w:val="00110D69"/>
    <w:rsid w:val="00136BC6"/>
    <w:rsid w:val="0013766D"/>
    <w:rsid w:val="001738BA"/>
    <w:rsid w:val="0019390C"/>
    <w:rsid w:val="001B1B85"/>
    <w:rsid w:val="001C74B1"/>
    <w:rsid w:val="001D0CD3"/>
    <w:rsid w:val="001D70A1"/>
    <w:rsid w:val="001E4D14"/>
    <w:rsid w:val="001F1F5C"/>
    <w:rsid w:val="0023083B"/>
    <w:rsid w:val="0023242F"/>
    <w:rsid w:val="00235D8A"/>
    <w:rsid w:val="002B02BB"/>
    <w:rsid w:val="002B1D78"/>
    <w:rsid w:val="002D5E25"/>
    <w:rsid w:val="00373B16"/>
    <w:rsid w:val="00385EF7"/>
    <w:rsid w:val="00393D63"/>
    <w:rsid w:val="003B1AEC"/>
    <w:rsid w:val="003C1C41"/>
    <w:rsid w:val="004503F5"/>
    <w:rsid w:val="00482014"/>
    <w:rsid w:val="004A1DCA"/>
    <w:rsid w:val="004A46DE"/>
    <w:rsid w:val="0052178F"/>
    <w:rsid w:val="005433ED"/>
    <w:rsid w:val="00552FAF"/>
    <w:rsid w:val="00556BF8"/>
    <w:rsid w:val="005D66DF"/>
    <w:rsid w:val="005E2832"/>
    <w:rsid w:val="005E291A"/>
    <w:rsid w:val="005F57DD"/>
    <w:rsid w:val="00626B33"/>
    <w:rsid w:val="00630E6F"/>
    <w:rsid w:val="00657A36"/>
    <w:rsid w:val="00685515"/>
    <w:rsid w:val="00687320"/>
    <w:rsid w:val="006A6EBF"/>
    <w:rsid w:val="006D551A"/>
    <w:rsid w:val="00711F65"/>
    <w:rsid w:val="0071319F"/>
    <w:rsid w:val="00742368"/>
    <w:rsid w:val="007602D9"/>
    <w:rsid w:val="0077559C"/>
    <w:rsid w:val="007D41F1"/>
    <w:rsid w:val="007F0D95"/>
    <w:rsid w:val="007F4276"/>
    <w:rsid w:val="007F7EA0"/>
    <w:rsid w:val="00831AEE"/>
    <w:rsid w:val="008670F9"/>
    <w:rsid w:val="00871E5A"/>
    <w:rsid w:val="008871B3"/>
    <w:rsid w:val="008B38D1"/>
    <w:rsid w:val="008D3673"/>
    <w:rsid w:val="00907555"/>
    <w:rsid w:val="0092580B"/>
    <w:rsid w:val="00952AE4"/>
    <w:rsid w:val="009C457B"/>
    <w:rsid w:val="00A21608"/>
    <w:rsid w:val="00A8410A"/>
    <w:rsid w:val="00A8446B"/>
    <w:rsid w:val="00A8742B"/>
    <w:rsid w:val="00AE3020"/>
    <w:rsid w:val="00B00A49"/>
    <w:rsid w:val="00B06292"/>
    <w:rsid w:val="00B47B18"/>
    <w:rsid w:val="00B54905"/>
    <w:rsid w:val="00B65807"/>
    <w:rsid w:val="00B710A9"/>
    <w:rsid w:val="00B828C8"/>
    <w:rsid w:val="00BA01F5"/>
    <w:rsid w:val="00BC4A62"/>
    <w:rsid w:val="00BE7488"/>
    <w:rsid w:val="00C578F1"/>
    <w:rsid w:val="00C63489"/>
    <w:rsid w:val="00C65AE1"/>
    <w:rsid w:val="00CD0EC5"/>
    <w:rsid w:val="00CD5C42"/>
    <w:rsid w:val="00CE0F7A"/>
    <w:rsid w:val="00CE5AD0"/>
    <w:rsid w:val="00CE7DE9"/>
    <w:rsid w:val="00D02174"/>
    <w:rsid w:val="00D02FA5"/>
    <w:rsid w:val="00D53A1C"/>
    <w:rsid w:val="00D710A5"/>
    <w:rsid w:val="00D8071F"/>
    <w:rsid w:val="00DA1A9A"/>
    <w:rsid w:val="00DA21D3"/>
    <w:rsid w:val="00DA3BDF"/>
    <w:rsid w:val="00DB3D16"/>
    <w:rsid w:val="00E0649D"/>
    <w:rsid w:val="00E136CF"/>
    <w:rsid w:val="00F26BF9"/>
    <w:rsid w:val="00F410C5"/>
    <w:rsid w:val="00F5588C"/>
    <w:rsid w:val="00F6070D"/>
    <w:rsid w:val="00F7640E"/>
    <w:rsid w:val="00FA0211"/>
    <w:rsid w:val="00FB0E24"/>
    <w:rsid w:val="00FD55FB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3ED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33ED"/>
    <w:rPr>
      <w:rFonts w:ascii="Arial CYR" w:hAnsi="Arial CYR" w:cs="Arial CYR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B5490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5490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490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egvidek.uz.ua/files/rish_102_%20programa_vidvedenna_zemel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176</Words>
  <Characters>1008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2015-07-28T06:09:00Z</cp:lastPrinted>
  <dcterms:created xsi:type="dcterms:W3CDTF">2019-12-23T13:48:00Z</dcterms:created>
  <dcterms:modified xsi:type="dcterms:W3CDTF">2020-01-13T08:40:00Z</dcterms:modified>
</cp:coreProperties>
</file>