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EA" w:rsidRDefault="003A0681" w:rsidP="00F43BEA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EA" w:rsidRDefault="00F43BEA" w:rsidP="00F43BEA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F43BEA" w:rsidRDefault="00F43BEA" w:rsidP="00F43BE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F43BEA" w:rsidRPr="00F43BEA" w:rsidRDefault="00F43BEA" w:rsidP="00F43BEA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F43BE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43BEA" w:rsidRDefault="00F43BEA" w:rsidP="00F43B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43BEA" w:rsidRDefault="00F43BEA" w:rsidP="00F43BEA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43BEA" w:rsidRPr="00F43BEA" w:rsidRDefault="00F43BEA" w:rsidP="00F43BEA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F43BEA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E57DE7" w:rsidRPr="00E57DE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03.03.</w:t>
      </w:r>
      <w:r w:rsidR="00E57DE7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F43BEA"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 w:rsidR="00E57DE7" w:rsidRPr="00E57DE7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46</w:t>
      </w:r>
      <w:r w:rsidRPr="00F43BEA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057347" w:rsidRPr="00E57DE7" w:rsidRDefault="00F43BEA" w:rsidP="003E3089">
      <w:pPr>
        <w:rPr>
          <w:rFonts w:ascii="Times New Roman" w:hAnsi="Times New Roman"/>
          <w:sz w:val="28"/>
          <w:szCs w:val="28"/>
          <w:lang w:val="uk-UA"/>
        </w:rPr>
      </w:pPr>
      <w:r w:rsidRPr="00E57DE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43BEA" w:rsidRPr="00E57DE7" w:rsidRDefault="00057347" w:rsidP="00F43BEA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43BEA">
        <w:rPr>
          <w:rFonts w:ascii="Times New Roman" w:hAnsi="Times New Roman"/>
          <w:b/>
          <w:sz w:val="28"/>
          <w:szCs w:val="28"/>
          <w:lang w:val="uk-UA"/>
        </w:rPr>
        <w:t>ро</w:t>
      </w:r>
      <w:r w:rsidR="00F43BEA" w:rsidRPr="00E57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BEA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F43BEA" w:rsidRPr="00E57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3BEA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F43BEA">
        <w:rPr>
          <w:rFonts w:ascii="Times New Roman" w:hAnsi="Times New Roman"/>
          <w:b/>
          <w:sz w:val="28"/>
          <w:szCs w:val="28"/>
          <w:lang w:val="uk-UA"/>
        </w:rPr>
        <w:t>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3BEA" w:rsidRPr="00E57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  <w:r w:rsidR="00F43BEA" w:rsidRPr="00E57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F43BEA" w:rsidRPr="00E57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відведення</w:t>
      </w:r>
    </w:p>
    <w:p w:rsidR="00057347" w:rsidRDefault="00057347" w:rsidP="00F43BEA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земельних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ділян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цільове </w:t>
      </w:r>
      <w:r w:rsidRPr="003E3089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яких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змінюється</w:t>
      </w:r>
    </w:p>
    <w:p w:rsidR="00057347" w:rsidRDefault="00057347" w:rsidP="00F43B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7347" w:rsidRPr="00E57DE7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 Закону України „Про місцеві державні адміністрації”, статті 30 Закону України „Про землеустрій”, статті 20 Земельного кодексу України, розглянувши заяви громадянки  Федорової Катерини Юріївної та подані нею матеріали проєктів землеустрою:</w:t>
      </w:r>
    </w:p>
    <w:p w:rsidR="00F43BEA" w:rsidRPr="00E57DE7" w:rsidRDefault="00F43BEA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BEA" w:rsidRPr="00E57DE7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проєкти землеустрою щодо відведення земельних ділянок    за межами населених пунктів на території Берегівської міської ради Берегівського району Закарпатської області, цільове призначення яких змінюється із земель для індивідуального садівництва (КВЦПЗ – 01.05) у землі для будівництва та обслуговування об’єктів туристичної інфраструктури та закладів громадського харч</w:t>
      </w:r>
      <w:r w:rsidR="00F43BEA">
        <w:rPr>
          <w:rFonts w:ascii="Times New Roman" w:hAnsi="Times New Roman"/>
          <w:sz w:val="28"/>
          <w:szCs w:val="28"/>
          <w:lang w:val="uk-UA"/>
        </w:rPr>
        <w:t>ування (КВЦПЗ – 03.08):</w:t>
      </w:r>
    </w:p>
    <w:p w:rsidR="00057347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2110200000:03:001:0366 площею </w:t>
      </w:r>
      <w:smartTag w:uri="urn:schemas-microsoft-com:office:smarttags" w:element="metricconverter">
        <w:smartTagPr>
          <w:attr w:name="ProductID" w:val="0,2419 га"/>
        </w:smartTagPr>
        <w:r>
          <w:rPr>
            <w:rFonts w:ascii="Times New Roman" w:hAnsi="Times New Roman"/>
            <w:sz w:val="28"/>
            <w:szCs w:val="28"/>
            <w:lang w:val="uk-UA"/>
          </w:rPr>
          <w:t>0,2419</w:t>
        </w:r>
        <w:r w:rsidR="00F43BEA" w:rsidRPr="00F43BEA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57347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2110200000:03:001:0361 площею </w:t>
      </w:r>
      <w:smartTag w:uri="urn:schemas-microsoft-com:office:smarttags" w:element="metricconverter">
        <w:smartTagPr>
          <w:attr w:name="ProductID" w:val="0,2046 га"/>
        </w:smartTagPr>
        <w:r>
          <w:rPr>
            <w:rFonts w:ascii="Times New Roman" w:hAnsi="Times New Roman"/>
            <w:sz w:val="28"/>
            <w:szCs w:val="28"/>
            <w:lang w:val="uk-UA"/>
          </w:rPr>
          <w:t>0,2046</w:t>
        </w:r>
        <w:r w:rsidR="00F43BEA" w:rsidRPr="00F43BEA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43BEA" w:rsidRPr="00F43BEA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2110200000:03:001:0364 площею </w:t>
      </w:r>
      <w:smartTag w:uri="urn:schemas-microsoft-com:office:smarttags" w:element="metricconverter">
        <w:smartTagPr>
          <w:attr w:name="ProductID" w:val="0,3663 га"/>
        </w:smartTagPr>
        <w:r>
          <w:rPr>
            <w:rFonts w:ascii="Times New Roman" w:hAnsi="Times New Roman"/>
            <w:sz w:val="28"/>
            <w:szCs w:val="28"/>
            <w:lang w:val="uk-UA"/>
          </w:rPr>
          <w:t>0,3663</w:t>
        </w:r>
        <w:r w:rsidR="00F43BEA" w:rsidRPr="00F43BEA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  <w:r w:rsidRPr="001E2A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7347" w:rsidRDefault="00057347" w:rsidP="00F43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347" w:rsidRDefault="00057347" w:rsidP="00F43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057347" w:rsidRDefault="00057347" w:rsidP="00F43B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BEA" w:rsidRPr="00E57DE7" w:rsidRDefault="00057347" w:rsidP="00F43B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4F0">
        <w:rPr>
          <w:rFonts w:ascii="Times New Roman" w:hAnsi="Times New Roman"/>
          <w:b/>
          <w:sz w:val="28"/>
          <w:szCs w:val="28"/>
          <w:lang w:val="uk-UA"/>
        </w:rPr>
        <w:t xml:space="preserve">В.о.голови, заступник </w:t>
      </w:r>
    </w:p>
    <w:p w:rsidR="00057347" w:rsidRPr="00B754F0" w:rsidRDefault="00F43BEA" w:rsidP="00F43B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057347" w:rsidRPr="00B754F0">
        <w:rPr>
          <w:rFonts w:ascii="Times New Roman" w:hAnsi="Times New Roman"/>
          <w:b/>
          <w:sz w:val="28"/>
          <w:szCs w:val="28"/>
          <w:lang w:val="uk-UA"/>
        </w:rPr>
        <w:t>олови</w:t>
      </w:r>
      <w:r w:rsidRPr="00E57DE7">
        <w:rPr>
          <w:rFonts w:ascii="Times New Roman" w:hAnsi="Times New Roman"/>
          <w:b/>
          <w:sz w:val="28"/>
          <w:szCs w:val="28"/>
        </w:rPr>
        <w:t xml:space="preserve"> </w:t>
      </w:r>
      <w:r w:rsidR="00057347" w:rsidRPr="00B754F0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="000573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057347">
        <w:rPr>
          <w:rFonts w:ascii="Times New Roman" w:hAnsi="Times New Roman"/>
          <w:b/>
          <w:sz w:val="28"/>
          <w:szCs w:val="28"/>
          <w:lang w:val="uk-UA"/>
        </w:rPr>
        <w:t>Федір БІМБА</w:t>
      </w:r>
    </w:p>
    <w:sectPr w:rsidR="00057347" w:rsidRPr="00B754F0" w:rsidSect="00F43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E3089"/>
    <w:rsid w:val="00057347"/>
    <w:rsid w:val="00074DD7"/>
    <w:rsid w:val="001E2A30"/>
    <w:rsid w:val="00313701"/>
    <w:rsid w:val="003876DD"/>
    <w:rsid w:val="003A0681"/>
    <w:rsid w:val="003E3089"/>
    <w:rsid w:val="004328A7"/>
    <w:rsid w:val="004C16C7"/>
    <w:rsid w:val="00501AC6"/>
    <w:rsid w:val="005C6B67"/>
    <w:rsid w:val="00623525"/>
    <w:rsid w:val="007E7BB7"/>
    <w:rsid w:val="00A54CD3"/>
    <w:rsid w:val="00AA6169"/>
    <w:rsid w:val="00B754F0"/>
    <w:rsid w:val="00CA2D8B"/>
    <w:rsid w:val="00D1668E"/>
    <w:rsid w:val="00DA63CC"/>
    <w:rsid w:val="00E249C6"/>
    <w:rsid w:val="00E57DE7"/>
    <w:rsid w:val="00EC777B"/>
    <w:rsid w:val="00F43BEA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8E"/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43BEA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43BEA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2021-03-02T12:07:00Z</cp:lastPrinted>
  <dcterms:created xsi:type="dcterms:W3CDTF">2021-06-24T09:26:00Z</dcterms:created>
  <dcterms:modified xsi:type="dcterms:W3CDTF">2021-06-24T09:26:00Z</dcterms:modified>
</cp:coreProperties>
</file>