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FC0" w:rsidRDefault="00DD2848" w:rsidP="007D6FC0">
      <w:pPr>
        <w:spacing w:after="0" w:line="240" w:lineRule="auto"/>
        <w:jc w:val="center"/>
        <w:textAlignment w:val="baseline"/>
        <w:rPr>
          <w:noProof/>
          <w:szCs w:val="28"/>
          <w:lang w:val="uk-UA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457200" cy="609600"/>
            <wp:effectExtent l="19050" t="0" r="0" b="0"/>
            <wp:docPr id="1" name="Рисунок 2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FC0" w:rsidRDefault="007D6FC0" w:rsidP="007D6FC0">
      <w:pPr>
        <w:spacing w:after="0" w:line="240" w:lineRule="auto"/>
        <w:jc w:val="center"/>
        <w:textAlignment w:val="baseline"/>
        <w:rPr>
          <w:color w:val="000000"/>
          <w:szCs w:val="28"/>
          <w:bdr w:val="none" w:sz="0" w:space="0" w:color="auto" w:frame="1"/>
          <w:lang w:val="uk-UA"/>
        </w:rPr>
      </w:pPr>
    </w:p>
    <w:p w:rsidR="007D6FC0" w:rsidRPr="008F347F" w:rsidRDefault="007D6FC0" w:rsidP="007D6FC0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aps/>
          <w:sz w:val="28"/>
          <w:szCs w:val="28"/>
          <w:lang w:val="uk-UA"/>
        </w:rPr>
        <w:t>БЕРЕГІВСЬКА РАЙОННА</w:t>
      </w:r>
      <w:r>
        <w:rPr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ДЕРЖАВНА </w:t>
      </w:r>
      <w:r w:rsidRPr="008F347F">
        <w:rPr>
          <w:rFonts w:ascii="Times New Roman" w:hAnsi="Times New Roman"/>
          <w:sz w:val="28"/>
          <w:szCs w:val="28"/>
          <w:lang w:val="uk-UA"/>
        </w:rPr>
        <w:t>АДМІНІСТРАЦІЯ</w:t>
      </w:r>
    </w:p>
    <w:p w:rsidR="007D6FC0" w:rsidRPr="008F347F" w:rsidRDefault="007D6FC0" w:rsidP="007D6FC0">
      <w:pPr>
        <w:keepNext/>
        <w:tabs>
          <w:tab w:val="left" w:pos="2268"/>
        </w:tabs>
        <w:spacing w:after="0" w:line="240" w:lineRule="auto"/>
        <w:jc w:val="center"/>
        <w:rPr>
          <w:sz w:val="28"/>
          <w:szCs w:val="28"/>
          <w:lang w:val="uk-UA"/>
        </w:rPr>
      </w:pPr>
      <w:r w:rsidRPr="008F347F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</w:t>
      </w:r>
      <w:r>
        <w:rPr>
          <w:rFonts w:ascii="Times New Roman CYR" w:hAnsi="Times New Roman CYR" w:cs="Times New Roman CYR"/>
          <w:b/>
          <w:bCs/>
          <w:szCs w:val="28"/>
          <w:lang w:val="uk-UA"/>
        </w:rPr>
        <w:t xml:space="preserve"> </w:t>
      </w:r>
      <w:r w:rsidRPr="008F347F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ОБЛАСТІ</w:t>
      </w:r>
    </w:p>
    <w:p w:rsidR="007D6FC0" w:rsidRDefault="007D6FC0" w:rsidP="007D6FC0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7D6FC0" w:rsidRDefault="007D6FC0" w:rsidP="008E5086">
      <w:pPr>
        <w:spacing w:after="0" w:line="240" w:lineRule="auto"/>
        <w:ind w:right="-761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7D6FC0" w:rsidRPr="008F347F" w:rsidRDefault="007D6FC0" w:rsidP="007D6FC0">
      <w:pPr>
        <w:tabs>
          <w:tab w:val="left" w:pos="4962"/>
        </w:tabs>
        <w:spacing w:after="0" w:line="240" w:lineRule="auto"/>
        <w:rPr>
          <w:rFonts w:ascii="Antiqua" w:hAnsi="Antiqua" w:cs="Antiqua"/>
          <w:b/>
          <w:sz w:val="28"/>
          <w:szCs w:val="28"/>
          <w:lang w:val="uk-UA"/>
        </w:rPr>
      </w:pPr>
      <w:r w:rsidRPr="008F347F">
        <w:rPr>
          <w:rFonts w:ascii="Times New Roman CYR" w:hAnsi="Times New Roman CYR" w:cs="Times New Roman CYR"/>
          <w:b/>
          <w:sz w:val="28"/>
          <w:szCs w:val="28"/>
          <w:lang w:val="uk-UA"/>
        </w:rPr>
        <w:t>__</w:t>
      </w:r>
      <w:r w:rsidR="00FE2F49" w:rsidRPr="00FE2F49">
        <w:rPr>
          <w:rFonts w:ascii="Times New Roman CYR" w:hAnsi="Times New Roman CYR" w:cs="Times New Roman CYR"/>
          <w:sz w:val="28"/>
          <w:szCs w:val="28"/>
          <w:u w:val="single"/>
        </w:rPr>
        <w:t>26.04.</w:t>
      </w:r>
      <w:r w:rsidR="00FE2F49"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2021</w:t>
      </w:r>
      <w:r w:rsidRPr="008F347F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__              </w:t>
      </w:r>
      <w:r w:rsidR="008E5086" w:rsidRPr="00FE2F49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8F347F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</w:t>
      </w:r>
      <w:r w:rsidR="00FE2F49"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  </w:t>
      </w:r>
      <w:r w:rsidRPr="008F347F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Берегове                    </w:t>
      </w:r>
      <w:r w:rsidR="008E5086" w:rsidRPr="00FE2F49">
        <w:rPr>
          <w:rFonts w:ascii="Times New Roman CYR" w:hAnsi="Times New Roman CYR" w:cs="Times New Roman CYR"/>
          <w:b/>
          <w:sz w:val="28"/>
          <w:szCs w:val="28"/>
        </w:rPr>
        <w:t xml:space="preserve">  </w:t>
      </w:r>
      <w:r w:rsidRPr="008F347F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№__</w:t>
      </w:r>
      <w:r w:rsidR="00FE2F49"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116</w:t>
      </w:r>
      <w:r w:rsidRPr="008F347F">
        <w:rPr>
          <w:rFonts w:ascii="Times New Roman CYR" w:hAnsi="Times New Roman CYR" w:cs="Times New Roman CYR"/>
          <w:b/>
          <w:sz w:val="28"/>
          <w:szCs w:val="28"/>
          <w:lang w:val="uk-UA"/>
        </w:rPr>
        <w:t>___</w:t>
      </w:r>
    </w:p>
    <w:p w:rsidR="007D6FC0" w:rsidRDefault="007D6FC0" w:rsidP="007D6FC0">
      <w:pPr>
        <w:spacing w:after="0" w:line="240" w:lineRule="auto"/>
        <w:jc w:val="center"/>
        <w:rPr>
          <w:sz w:val="26"/>
          <w:szCs w:val="26"/>
          <w:lang w:val="uk-UA"/>
        </w:rPr>
      </w:pPr>
    </w:p>
    <w:p w:rsidR="008E5086" w:rsidRPr="00FE2F49" w:rsidRDefault="00551374" w:rsidP="008E5086">
      <w:pPr>
        <w:tabs>
          <w:tab w:val="left" w:pos="10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3025">
        <w:rPr>
          <w:rFonts w:ascii="Times New Roman" w:hAnsi="Times New Roman"/>
          <w:b/>
          <w:sz w:val="28"/>
          <w:szCs w:val="28"/>
          <w:lang w:val="uk-UA"/>
        </w:rPr>
        <w:t xml:space="preserve">Про надання </w:t>
      </w:r>
      <w:r>
        <w:rPr>
          <w:rFonts w:ascii="Times New Roman" w:hAnsi="Times New Roman"/>
          <w:b/>
          <w:sz w:val="28"/>
          <w:szCs w:val="28"/>
          <w:lang w:val="uk-UA"/>
        </w:rPr>
        <w:t>Акціонерному товариству „Українська залізниця”</w:t>
      </w:r>
    </w:p>
    <w:p w:rsidR="008E5086" w:rsidRPr="008E5086" w:rsidRDefault="008E5086" w:rsidP="008E5086">
      <w:pPr>
        <w:tabs>
          <w:tab w:val="left" w:pos="10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</w:t>
      </w:r>
      <w:r w:rsidR="00551374">
        <w:rPr>
          <w:rFonts w:ascii="Times New Roman" w:hAnsi="Times New Roman"/>
          <w:b/>
          <w:sz w:val="28"/>
          <w:szCs w:val="28"/>
          <w:lang w:val="uk-UA"/>
        </w:rPr>
        <w:t>озволу</w:t>
      </w:r>
      <w:r w:rsidRPr="008E508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51374">
        <w:rPr>
          <w:rFonts w:ascii="Times New Roman" w:hAnsi="Times New Roman"/>
          <w:b/>
          <w:sz w:val="28"/>
          <w:szCs w:val="28"/>
          <w:lang w:val="uk-UA"/>
        </w:rPr>
        <w:t xml:space="preserve"> на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E5086">
        <w:rPr>
          <w:rFonts w:ascii="Times New Roman" w:hAnsi="Times New Roman"/>
          <w:b/>
          <w:sz w:val="28"/>
          <w:szCs w:val="28"/>
        </w:rPr>
        <w:t xml:space="preserve"> </w:t>
      </w:r>
      <w:r w:rsidR="00551374">
        <w:rPr>
          <w:rFonts w:ascii="Times New Roman" w:hAnsi="Times New Roman"/>
          <w:b/>
          <w:sz w:val="28"/>
          <w:szCs w:val="28"/>
          <w:lang w:val="uk-UA"/>
        </w:rPr>
        <w:t xml:space="preserve">виготовлення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E5086">
        <w:rPr>
          <w:rFonts w:ascii="Times New Roman" w:hAnsi="Times New Roman"/>
          <w:b/>
          <w:sz w:val="28"/>
          <w:szCs w:val="28"/>
        </w:rPr>
        <w:t xml:space="preserve"> </w:t>
      </w:r>
      <w:r w:rsidR="00551374">
        <w:rPr>
          <w:rFonts w:ascii="Times New Roman" w:hAnsi="Times New Roman"/>
          <w:b/>
          <w:sz w:val="28"/>
          <w:szCs w:val="28"/>
          <w:lang w:val="uk-UA"/>
        </w:rPr>
        <w:t>технічної</w:t>
      </w:r>
      <w:r w:rsidR="0055137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E5086">
        <w:rPr>
          <w:rFonts w:ascii="Times New Roman" w:hAnsi="Times New Roman"/>
          <w:sz w:val="28"/>
          <w:szCs w:val="28"/>
        </w:rPr>
        <w:t xml:space="preserve"> </w:t>
      </w:r>
      <w:r w:rsidR="00551374" w:rsidRPr="00C04AF6">
        <w:rPr>
          <w:rFonts w:ascii="Times New Roman" w:hAnsi="Times New Roman"/>
          <w:b/>
          <w:sz w:val="28"/>
          <w:szCs w:val="28"/>
          <w:lang w:val="uk-UA"/>
        </w:rPr>
        <w:t xml:space="preserve">документації </w:t>
      </w:r>
      <w:r w:rsidRPr="008E508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51374" w:rsidRPr="00C04AF6">
        <w:rPr>
          <w:rFonts w:ascii="Times New Roman" w:hAnsi="Times New Roman"/>
          <w:b/>
          <w:sz w:val="28"/>
          <w:szCs w:val="28"/>
          <w:lang w:val="uk-UA"/>
        </w:rPr>
        <w:t>із</w:t>
      </w:r>
    </w:p>
    <w:p w:rsidR="008E5086" w:rsidRPr="008E5086" w:rsidRDefault="008E5086" w:rsidP="008E5086">
      <w:pPr>
        <w:tabs>
          <w:tab w:val="left" w:pos="10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</w:t>
      </w:r>
      <w:r w:rsidR="00551374" w:rsidRPr="00C04AF6">
        <w:rPr>
          <w:rFonts w:ascii="Times New Roman" w:hAnsi="Times New Roman"/>
          <w:b/>
          <w:sz w:val="28"/>
          <w:szCs w:val="28"/>
          <w:lang w:val="uk-UA"/>
        </w:rPr>
        <w:t>емлеустрою</w:t>
      </w:r>
      <w:r w:rsidRPr="008E5086">
        <w:rPr>
          <w:rFonts w:ascii="Times New Roman" w:hAnsi="Times New Roman"/>
          <w:b/>
          <w:sz w:val="28"/>
          <w:szCs w:val="28"/>
        </w:rPr>
        <w:t xml:space="preserve">  </w:t>
      </w:r>
      <w:r w:rsidR="00551374" w:rsidRPr="00C04AF6">
        <w:rPr>
          <w:rFonts w:ascii="Times New Roman" w:hAnsi="Times New Roman"/>
          <w:b/>
          <w:sz w:val="28"/>
          <w:szCs w:val="28"/>
          <w:lang w:val="uk-UA"/>
        </w:rPr>
        <w:t xml:space="preserve"> щодо</w:t>
      </w:r>
      <w:r w:rsidRPr="008E5086">
        <w:rPr>
          <w:rFonts w:ascii="Times New Roman" w:hAnsi="Times New Roman"/>
          <w:b/>
          <w:sz w:val="28"/>
          <w:szCs w:val="28"/>
        </w:rPr>
        <w:t xml:space="preserve">  </w:t>
      </w:r>
      <w:r w:rsidR="00551374" w:rsidRPr="00C04AF6">
        <w:rPr>
          <w:rFonts w:ascii="Times New Roman" w:hAnsi="Times New Roman"/>
          <w:b/>
          <w:sz w:val="28"/>
          <w:szCs w:val="28"/>
          <w:lang w:val="uk-UA"/>
        </w:rPr>
        <w:t xml:space="preserve"> встановлення </w:t>
      </w:r>
      <w:r w:rsidRPr="008E5086">
        <w:rPr>
          <w:rFonts w:ascii="Times New Roman" w:hAnsi="Times New Roman"/>
          <w:b/>
          <w:sz w:val="28"/>
          <w:szCs w:val="28"/>
        </w:rPr>
        <w:t xml:space="preserve">  </w:t>
      </w:r>
      <w:r w:rsidR="00551374" w:rsidRPr="00C04AF6">
        <w:rPr>
          <w:rFonts w:ascii="Times New Roman" w:hAnsi="Times New Roman"/>
          <w:b/>
          <w:sz w:val="28"/>
          <w:szCs w:val="28"/>
          <w:lang w:val="uk-UA"/>
        </w:rPr>
        <w:t>(відновлення)</w:t>
      </w:r>
    </w:p>
    <w:p w:rsidR="00551374" w:rsidRDefault="00551374" w:rsidP="008E5086">
      <w:pPr>
        <w:tabs>
          <w:tab w:val="left" w:pos="10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04AF6">
        <w:rPr>
          <w:rFonts w:ascii="Times New Roman" w:hAnsi="Times New Roman"/>
          <w:b/>
          <w:sz w:val="28"/>
          <w:szCs w:val="28"/>
          <w:lang w:val="uk-UA"/>
        </w:rPr>
        <w:t xml:space="preserve">меж земельних ділянок </w:t>
      </w:r>
      <w:r w:rsidR="008E5086">
        <w:rPr>
          <w:rFonts w:ascii="Times New Roman" w:hAnsi="Times New Roman"/>
          <w:b/>
          <w:sz w:val="28"/>
          <w:szCs w:val="28"/>
          <w:lang w:val="uk-UA"/>
        </w:rPr>
        <w:t>у</w:t>
      </w:r>
      <w:r w:rsidRPr="00C04AF6">
        <w:rPr>
          <w:rFonts w:ascii="Times New Roman" w:hAnsi="Times New Roman"/>
          <w:b/>
          <w:sz w:val="28"/>
          <w:szCs w:val="28"/>
          <w:lang w:val="uk-UA"/>
        </w:rPr>
        <w:t xml:space="preserve"> натурі (на місцевості)</w:t>
      </w:r>
    </w:p>
    <w:p w:rsidR="00551374" w:rsidRDefault="00551374" w:rsidP="007D6FC0">
      <w:pPr>
        <w:tabs>
          <w:tab w:val="left" w:pos="10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1374" w:rsidRDefault="00551374" w:rsidP="007D6FC0">
      <w:pPr>
        <w:tabs>
          <w:tab w:val="left" w:pos="10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Відповідно до статей 6 і 39 Закону України „Про місцеві державні адміністрації”,</w:t>
      </w:r>
      <w:r w:rsidR="008E508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статей 122,</w:t>
      </w:r>
      <w:r w:rsidR="008E508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123 Земельного кодексу України, статей 13,22 Закону України „Про землеустрій”, на підставі клопотання уповноваженого представника за довіреністю Акціонерного товариства </w:t>
      </w:r>
      <w:r w:rsidRPr="00D166B2">
        <w:rPr>
          <w:rFonts w:ascii="Times New Roman" w:hAnsi="Times New Roman"/>
          <w:sz w:val="28"/>
          <w:szCs w:val="28"/>
          <w:lang w:val="uk-UA"/>
        </w:rPr>
        <w:t>„Українська залізниця”</w:t>
      </w:r>
      <w:r>
        <w:rPr>
          <w:rFonts w:ascii="Times New Roman" w:hAnsi="Times New Roman"/>
          <w:sz w:val="28"/>
          <w:szCs w:val="28"/>
          <w:lang w:val="uk-UA"/>
        </w:rPr>
        <w:t xml:space="preserve"> від 15.02.2021 року:</w:t>
      </w:r>
    </w:p>
    <w:p w:rsidR="008E5086" w:rsidRDefault="008E5086" w:rsidP="007D6FC0">
      <w:pPr>
        <w:tabs>
          <w:tab w:val="left" w:pos="10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1374" w:rsidRDefault="00551374" w:rsidP="007D6FC0">
      <w:pPr>
        <w:tabs>
          <w:tab w:val="left" w:pos="10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1.Надати дозвіл </w:t>
      </w:r>
      <w:r w:rsidRPr="00D166B2">
        <w:rPr>
          <w:rFonts w:ascii="Times New Roman" w:hAnsi="Times New Roman"/>
          <w:sz w:val="28"/>
          <w:szCs w:val="28"/>
          <w:lang w:val="uk-UA"/>
        </w:rPr>
        <w:t>Акціонерному товариству „Українська залізниця”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на виготовлення технічної документації із землеустрою щодо встановлення (відновлення) меж земельних ділянок </w:t>
      </w:r>
      <w:r w:rsidR="008E5086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натурі (на місцевості), розташованих </w:t>
      </w:r>
      <w:r w:rsidR="008E5086">
        <w:rPr>
          <w:rFonts w:ascii="Times New Roman" w:hAnsi="Times New Roman"/>
          <w:sz w:val="28"/>
          <w:szCs w:val="28"/>
          <w:lang w:val="uk-UA"/>
        </w:rPr>
        <w:t>у</w:t>
      </w:r>
      <w:r w:rsidRPr="00883C7F">
        <w:rPr>
          <w:rFonts w:ascii="Times New Roman" w:hAnsi="Times New Roman"/>
          <w:sz w:val="28"/>
          <w:szCs w:val="28"/>
          <w:lang w:val="uk-UA"/>
        </w:rPr>
        <w:t xml:space="preserve"> межах населених пунктів Берегівського району</w:t>
      </w:r>
      <w:r>
        <w:rPr>
          <w:rFonts w:ascii="Times New Roman" w:hAnsi="Times New Roman"/>
          <w:sz w:val="28"/>
          <w:szCs w:val="28"/>
          <w:lang w:val="uk-UA"/>
        </w:rPr>
        <w:t>,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для розміщення та експлуатації будівель і споруд залізничного транспорту:</w:t>
      </w:r>
    </w:p>
    <w:p w:rsidR="00551374" w:rsidRDefault="00551374" w:rsidP="007D6FC0">
      <w:pPr>
        <w:tabs>
          <w:tab w:val="left" w:pos="10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на території Великобийганської сільської об’єднаної територіальної громади, в межах села Дийда площею </w:t>
      </w:r>
      <w:smartTag w:uri="urn:schemas-microsoft-com:office:smarttags" w:element="metricconverter">
        <w:smartTagPr>
          <w:attr w:name="ProductID" w:val="1,0 га"/>
        </w:smartTagPr>
        <w:r>
          <w:rPr>
            <w:rFonts w:ascii="Times New Roman" w:hAnsi="Times New Roman"/>
            <w:sz w:val="28"/>
            <w:szCs w:val="28"/>
            <w:lang w:val="uk-UA"/>
          </w:rPr>
          <w:t>1,0 га</w:t>
        </w:r>
      </w:smartTag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51374" w:rsidRDefault="00551374" w:rsidP="007D6FC0">
      <w:pPr>
        <w:tabs>
          <w:tab w:val="left" w:pos="10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на території  Берегівської міської об’єднаної територіальної громади, в межах села Мужієво площею </w:t>
      </w:r>
      <w:smartTag w:uri="urn:schemas-microsoft-com:office:smarttags" w:element="metricconverter">
        <w:smartTagPr>
          <w:attr w:name="ProductID" w:val="1,50 га"/>
        </w:smartTagPr>
        <w:r>
          <w:rPr>
            <w:rFonts w:ascii="Times New Roman" w:hAnsi="Times New Roman"/>
            <w:sz w:val="28"/>
            <w:szCs w:val="28"/>
            <w:lang w:val="uk-UA"/>
          </w:rPr>
          <w:t>1,50 га</w:t>
        </w:r>
      </w:smartTag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51374" w:rsidRDefault="00551374" w:rsidP="007D6FC0">
      <w:pPr>
        <w:tabs>
          <w:tab w:val="left" w:pos="10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на території  Берегівської міської об’єднаної територіальної громади, в межах села Кідьош площею </w:t>
      </w:r>
      <w:smartTag w:uri="urn:schemas-microsoft-com:office:smarttags" w:element="metricconverter">
        <w:smartTagPr>
          <w:attr w:name="ProductID" w:val="0,50 га"/>
        </w:smartTagPr>
        <w:r>
          <w:rPr>
            <w:rFonts w:ascii="Times New Roman" w:hAnsi="Times New Roman"/>
            <w:sz w:val="28"/>
            <w:szCs w:val="28"/>
            <w:lang w:val="uk-UA"/>
          </w:rPr>
          <w:t>0,50 га</w:t>
        </w:r>
      </w:smartTag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51374" w:rsidRDefault="00551374" w:rsidP="007D6FC0">
      <w:pPr>
        <w:tabs>
          <w:tab w:val="left" w:pos="10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2.</w:t>
      </w:r>
      <w:r w:rsidRPr="00D166B2">
        <w:rPr>
          <w:rFonts w:ascii="Times New Roman" w:hAnsi="Times New Roman"/>
          <w:sz w:val="28"/>
          <w:szCs w:val="28"/>
          <w:lang w:val="uk-UA"/>
        </w:rPr>
        <w:t>Акціонерному товариству „Українська залізниця”</w:t>
      </w:r>
      <w:r>
        <w:rPr>
          <w:rFonts w:ascii="Times New Roman" w:hAnsi="Times New Roman"/>
          <w:sz w:val="28"/>
          <w:szCs w:val="28"/>
          <w:lang w:val="uk-UA"/>
        </w:rPr>
        <w:t xml:space="preserve"> після виготовлення технічної документації із землеустрою подати її для затвердження до Берегівської районної державної адміністрації.</w:t>
      </w:r>
    </w:p>
    <w:p w:rsidR="00551374" w:rsidRDefault="00551374" w:rsidP="007D6FC0">
      <w:pPr>
        <w:tabs>
          <w:tab w:val="left" w:pos="10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3.Контроль за виконанням цього розпорядження залишаю за собою.</w:t>
      </w:r>
    </w:p>
    <w:p w:rsidR="008E5086" w:rsidRDefault="008E5086" w:rsidP="007D6FC0">
      <w:pPr>
        <w:tabs>
          <w:tab w:val="left" w:pos="10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5086" w:rsidRDefault="008E5086" w:rsidP="007D6FC0">
      <w:pPr>
        <w:tabs>
          <w:tab w:val="left" w:pos="10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1374" w:rsidRDefault="00551374" w:rsidP="007D6FC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51374" w:rsidRPr="00FA02CC" w:rsidRDefault="00551374" w:rsidP="007D6FC0">
      <w:pPr>
        <w:tabs>
          <w:tab w:val="left" w:pos="709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FA02CC">
        <w:rPr>
          <w:rFonts w:ascii="Times New Roman" w:hAnsi="Times New Roman"/>
          <w:b/>
          <w:sz w:val="28"/>
          <w:szCs w:val="28"/>
          <w:lang w:val="uk-UA"/>
        </w:rPr>
        <w:t xml:space="preserve">Голова державної адміністрації </w:t>
      </w:r>
      <w:r w:rsidRPr="00FA02CC">
        <w:rPr>
          <w:rFonts w:ascii="Times New Roman" w:hAnsi="Times New Roman"/>
          <w:b/>
          <w:sz w:val="28"/>
          <w:szCs w:val="28"/>
          <w:lang w:val="uk-UA"/>
        </w:rPr>
        <w:tab/>
        <w:t xml:space="preserve">    </w:t>
      </w:r>
      <w:r w:rsidR="008E5086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Pr="00FA02CC">
        <w:rPr>
          <w:rFonts w:ascii="Times New Roman" w:hAnsi="Times New Roman"/>
          <w:b/>
          <w:sz w:val="28"/>
          <w:szCs w:val="28"/>
          <w:lang w:val="uk-UA"/>
        </w:rPr>
        <w:t>Ігор ВАНТЮХ</w:t>
      </w:r>
    </w:p>
    <w:sectPr w:rsidR="00551374" w:rsidRPr="00FA02CC" w:rsidSect="008E50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00"/>
    <w:family w:val="roman"/>
    <w:notTrueType/>
    <w:pitch w:val="default"/>
    <w:sig w:usb0="00000203" w:usb1="00000000" w:usb2="00000000" w:usb3="00000000" w:csb0="00000005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08"/>
  <w:characterSpacingControl w:val="doNotCompress"/>
  <w:compat/>
  <w:rsids>
    <w:rsidRoot w:val="002850D0"/>
    <w:rsid w:val="00185578"/>
    <w:rsid w:val="0020031F"/>
    <w:rsid w:val="002850D0"/>
    <w:rsid w:val="00295625"/>
    <w:rsid w:val="00551374"/>
    <w:rsid w:val="005C6B67"/>
    <w:rsid w:val="007D6FC0"/>
    <w:rsid w:val="00855F3C"/>
    <w:rsid w:val="00883C7F"/>
    <w:rsid w:val="008E5086"/>
    <w:rsid w:val="008F347F"/>
    <w:rsid w:val="009B5BBC"/>
    <w:rsid w:val="00AB4AF9"/>
    <w:rsid w:val="00B16049"/>
    <w:rsid w:val="00C04AF6"/>
    <w:rsid w:val="00D166B2"/>
    <w:rsid w:val="00DD2848"/>
    <w:rsid w:val="00DE2079"/>
    <w:rsid w:val="00E228B9"/>
    <w:rsid w:val="00E37B77"/>
    <w:rsid w:val="00E73025"/>
    <w:rsid w:val="00F552E3"/>
    <w:rsid w:val="00F96B5C"/>
    <w:rsid w:val="00FA02CC"/>
    <w:rsid w:val="00FE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578"/>
    <w:rPr>
      <w:rFonts w:eastAsia="Times New Roman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7D6FC0"/>
    <w:pPr>
      <w:keepNext/>
      <w:spacing w:before="240" w:after="60" w:line="240" w:lineRule="auto"/>
      <w:outlineLvl w:val="2"/>
    </w:pPr>
    <w:rPr>
      <w:rFonts w:ascii="Cambria" w:eastAsia="Calibri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7D6FC0"/>
    <w:rPr>
      <w:rFonts w:ascii="Cambria" w:eastAsia="Times New Roman" w:hAnsi="Cambria" w:cs="Times New Roman"/>
      <w:b/>
      <w:bCs/>
      <w:sz w:val="26"/>
      <w:szCs w:val="2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Company>Microsoft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2</cp:revision>
  <cp:lastPrinted>2021-04-23T07:31:00Z</cp:lastPrinted>
  <dcterms:created xsi:type="dcterms:W3CDTF">2021-07-20T06:47:00Z</dcterms:created>
  <dcterms:modified xsi:type="dcterms:W3CDTF">2021-07-20T06:47:00Z</dcterms:modified>
</cp:coreProperties>
</file>